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9E1B1D">
      <w:pPr>
        <w:snapToGrid w:val="0"/>
        <w:jc w:val="center"/>
        <w:rPr>
          <w:sz w:val="6"/>
          <w:szCs w:val="6"/>
        </w:rPr>
      </w:pPr>
    </w:p>
    <w:p w14:paraId="1E52781B">
      <w:pPr>
        <w:snapToGrid w:val="0"/>
        <w:jc w:val="center"/>
        <w:rPr>
          <w:sz w:val="6"/>
          <w:szCs w:val="6"/>
        </w:rPr>
      </w:pPr>
    </w:p>
    <w:p w14:paraId="2F103CB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41D2F2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141"/>
        <w:gridCol w:w="992"/>
        <w:gridCol w:w="1843"/>
        <w:gridCol w:w="1722"/>
      </w:tblGrid>
      <w:tr w14:paraId="7A6D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81FA2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712E12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日语综合技能</w:t>
            </w:r>
          </w:p>
        </w:tc>
      </w:tr>
      <w:tr w14:paraId="0B3F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39AB3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FCA059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2140035</w:t>
            </w:r>
          </w:p>
        </w:tc>
        <w:tc>
          <w:tcPr>
            <w:tcW w:w="1141" w:type="dxa"/>
            <w:vAlign w:val="center"/>
          </w:tcPr>
          <w:p w14:paraId="20208C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92" w:type="dxa"/>
            <w:vAlign w:val="center"/>
          </w:tcPr>
          <w:p w14:paraId="1AD849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2998、3004</w:t>
            </w:r>
          </w:p>
        </w:tc>
        <w:tc>
          <w:tcPr>
            <w:tcW w:w="1843" w:type="dxa"/>
            <w:vAlign w:val="center"/>
          </w:tcPr>
          <w:p w14:paraId="602C38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 w14:paraId="73179CC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2学分/32学时</w:t>
            </w:r>
          </w:p>
        </w:tc>
      </w:tr>
      <w:tr w14:paraId="7C5C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794D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3F2E9F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何金晶、陈韵</w:t>
            </w:r>
          </w:p>
        </w:tc>
        <w:tc>
          <w:tcPr>
            <w:tcW w:w="1141" w:type="dxa"/>
            <w:vAlign w:val="center"/>
          </w:tcPr>
          <w:p w14:paraId="116923C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992" w:type="dxa"/>
            <w:vAlign w:val="center"/>
          </w:tcPr>
          <w:p w14:paraId="5840DB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21702、2</w:t>
            </w:r>
            <w:r>
              <w:rPr>
                <w:rFonts w:eastAsia="宋体"/>
                <w:sz w:val="21"/>
                <w:szCs w:val="21"/>
                <w:lang w:eastAsia="zh-CN"/>
              </w:rPr>
              <w:t>3194</w:t>
            </w:r>
          </w:p>
        </w:tc>
        <w:tc>
          <w:tcPr>
            <w:tcW w:w="1843" w:type="dxa"/>
            <w:vAlign w:val="center"/>
          </w:tcPr>
          <w:p w14:paraId="11EF16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 w14:paraId="43CFC3F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兼职、兼职</w:t>
            </w:r>
          </w:p>
        </w:tc>
      </w:tr>
      <w:tr w14:paraId="06E8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6F1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A20F2E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网络工程22-1、2、3数媒艺术22-1、2</w:t>
            </w:r>
          </w:p>
        </w:tc>
        <w:tc>
          <w:tcPr>
            <w:tcW w:w="1141" w:type="dxa"/>
            <w:vAlign w:val="center"/>
          </w:tcPr>
          <w:p w14:paraId="1657EE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992" w:type="dxa"/>
            <w:vAlign w:val="center"/>
          </w:tcPr>
          <w:p w14:paraId="780E914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43" w:type="dxa"/>
            <w:vAlign w:val="center"/>
          </w:tcPr>
          <w:p w14:paraId="0A8FCA7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 w14:paraId="61A55D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二教304/四教</w:t>
            </w:r>
            <w:r>
              <w:rPr>
                <w:rFonts w:eastAsia="宋体"/>
                <w:sz w:val="21"/>
                <w:szCs w:val="21"/>
                <w:lang w:eastAsia="zh-CN"/>
              </w:rPr>
              <w:t>107</w:t>
            </w:r>
          </w:p>
        </w:tc>
      </w:tr>
      <w:tr w14:paraId="30FC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BA58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265617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周一34节，国际教育学院306</w:t>
            </w:r>
          </w:p>
        </w:tc>
      </w:tr>
      <w:tr w14:paraId="22A6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7D50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F3469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http://jwxt.gench.edu.cn/eams/teach/grade/lesson/report!blank.action?lesson.id=4</w:t>
            </w:r>
            <w:r>
              <w:rPr>
                <w:rFonts w:hint="eastAsia"/>
                <w:color w:val="000000"/>
                <w:sz w:val="20"/>
                <w:szCs w:val="20"/>
              </w:rPr>
              <w:t>52331</w:t>
            </w:r>
          </w:p>
        </w:tc>
      </w:tr>
      <w:tr w14:paraId="0D5A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8B41B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6B1C0FC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《红蓝宝书1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题 新日语能力考试N2文字词汇文法》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许小明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主编，</w:t>
            </w:r>
            <w:r>
              <w:fldChar w:fldCharType="begin"/>
            </w:r>
            <w:r>
              <w:instrText xml:space="preserve"> HYPERLINK "http://search.dangdang.com/?key3=%CD%E2%D3%EF%BD%CC%D1%A7%D3%EB%D1%D0%BE%BF%B3%F6%B0%E6%C9%E7&amp;medium=01&amp;category_path=01.00.00.00.00.00"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华东理工大学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fldChar w:fldCharType="end"/>
            </w:r>
          </w:p>
        </w:tc>
      </w:tr>
      <w:tr w14:paraId="4EEA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BA954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4D2F7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《新日语能力考试考前对策 N2词汇》、《新日语能力考试考前对策 N2语法》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佐佐木仁子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主编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，世纪图书出版公司</w:t>
            </w:r>
          </w:p>
        </w:tc>
      </w:tr>
    </w:tbl>
    <w:p w14:paraId="301E473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AF5BF8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03"/>
        <w:gridCol w:w="1996"/>
        <w:gridCol w:w="1233"/>
      </w:tblGrid>
      <w:tr w14:paraId="75D33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FA0A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0BEAA6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BE6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1FC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B45F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9F7B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BDA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B6A88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F16D9">
            <w:pPr>
              <w:widowControl/>
              <w:jc w:val="center"/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nit1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第001問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-第036問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DD7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988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33BA5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F72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96487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231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第0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37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-第0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72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AA2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49E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43E7A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C9B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49775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65CF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第0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73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108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9D5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FCD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205CD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251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BF14C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DC3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109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144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54F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EBA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5A04C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548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55C27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54C5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145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180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82CE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DFE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2B703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1F6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1F7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D3E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181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216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7AE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605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3C9D5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9B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4811B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5B85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217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252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C2F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4E4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6DEC9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EB7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C503E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CBD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253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288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56F4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97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5315D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E1C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C5247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110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289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324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165C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70F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36174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2C2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857A29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AD1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325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360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50A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F74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30716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2E1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3A3967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227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36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1問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396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A54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52F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1DCDB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3B1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674E5D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8F1B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397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432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7730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3D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50CB5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390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4B7DD4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78E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433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468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45F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C70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0D6C3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BBB6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1F339C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752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469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504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B7F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D29BD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01A02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A6C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7FFDDC3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1742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nit1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505</w:t>
            </w:r>
            <w:r>
              <w:rPr>
                <w:rFonts w:hint="eastAsia" w:eastAsia="宋体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MS Mincho" w:hAnsi="MS Mincho" w:eastAsia="MS Mincho" w:cs="MS Mincho"/>
                <w:kern w:val="0"/>
                <w:sz w:val="21"/>
                <w:szCs w:val="21"/>
                <w:lang w:eastAsia="ja-JP"/>
              </w:rPr>
              <w:t>540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39C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90A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14:paraId="71504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1D1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3AADDB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A33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考试（以上课程内容如遇法定节假日可相应调节）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31B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679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145737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0DA71B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EC58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1F758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6F5F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430E3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C9AD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CA1401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3E86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7272A9">
            <w:pPr>
              <w:pStyle w:val="11"/>
              <w:rPr>
                <w:rFonts w:ascii="宋体" w:hAnsi="宋体" w:eastAsia="宋体" w:cs="Arial"/>
                <w:bCs/>
                <w:lang w:eastAsia="zh-CN"/>
              </w:rPr>
            </w:pPr>
            <w:r>
              <w:rPr>
                <w:rFonts w:hint="eastAsia"/>
              </w:rPr>
              <w:t>课堂小测验+出勤+作业</w:t>
            </w:r>
          </w:p>
        </w:tc>
      </w:tr>
      <w:tr w14:paraId="12F2A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64F14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F95FD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A14D8EF">
            <w:pPr>
              <w:pStyle w:val="11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课堂小测验+出勤+作业</w:t>
            </w:r>
          </w:p>
        </w:tc>
      </w:tr>
      <w:tr w14:paraId="59FB5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1FCAA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DE18E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36B019">
            <w:pPr>
              <w:pStyle w:val="11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课堂小测验+出勤+作业</w:t>
            </w:r>
          </w:p>
        </w:tc>
      </w:tr>
      <w:tr w14:paraId="5555A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AF727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9D273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7A4FAE">
            <w:pPr>
              <w:pStyle w:val="11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课堂测验</w:t>
            </w:r>
          </w:p>
        </w:tc>
      </w:tr>
    </w:tbl>
    <w:p w14:paraId="565CF5F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873517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371475</wp:posOffset>
            </wp:positionV>
            <wp:extent cx="504825" cy="474345"/>
            <wp:effectExtent l="0" t="0" r="0" b="19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04190" cy="223520"/>
            <wp:effectExtent l="0" t="0" r="10160" b="5080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45795" cy="240030"/>
            <wp:effectExtent l="0" t="0" r="1905" b="1270"/>
            <wp:docPr id="677507850" name="图片 1" descr="黒板に書かれたロゴマーク&#10;&#10;低い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7850" name="图片 1" descr="黒板に書かれたロゴマーク&#10;&#10;低い精度で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817" cy="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2025.2.23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6CFD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AF5D0B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3F39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60A48A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DE62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0D6F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845A9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9845A9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CDFD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9DC5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87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637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0B4"/>
    <w:rsid w:val="00212E8E"/>
    <w:rsid w:val="002174A6"/>
    <w:rsid w:val="0021779C"/>
    <w:rsid w:val="0022097D"/>
    <w:rsid w:val="00226DF3"/>
    <w:rsid w:val="00233384"/>
    <w:rsid w:val="00233529"/>
    <w:rsid w:val="00240B53"/>
    <w:rsid w:val="0027146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EB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55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8B5"/>
    <w:rsid w:val="00727FB2"/>
    <w:rsid w:val="007308B2"/>
    <w:rsid w:val="007355C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777"/>
    <w:rsid w:val="007752C7"/>
    <w:rsid w:val="0078027D"/>
    <w:rsid w:val="00780EC3"/>
    <w:rsid w:val="007825FB"/>
    <w:rsid w:val="007829F6"/>
    <w:rsid w:val="00787558"/>
    <w:rsid w:val="00787DF8"/>
    <w:rsid w:val="00794E0E"/>
    <w:rsid w:val="00795242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2C8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2EF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137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6A6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4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ADE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ED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B76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168"/>
    <w:rsid w:val="00FE057C"/>
    <w:rsid w:val="00FE319F"/>
    <w:rsid w:val="00FE6709"/>
    <w:rsid w:val="00FF2D60"/>
    <w:rsid w:val="0250298D"/>
    <w:rsid w:val="0B02141F"/>
    <w:rsid w:val="0DB76A4A"/>
    <w:rsid w:val="199D2E85"/>
    <w:rsid w:val="1B9B294B"/>
    <w:rsid w:val="299718A3"/>
    <w:rsid w:val="2E59298A"/>
    <w:rsid w:val="2F236E9B"/>
    <w:rsid w:val="35ED4EE8"/>
    <w:rsid w:val="37E50B00"/>
    <w:rsid w:val="49DF08B3"/>
    <w:rsid w:val="65310993"/>
    <w:rsid w:val="6E256335"/>
    <w:rsid w:val="700912C5"/>
    <w:rsid w:val="74F62C86"/>
    <w:rsid w:val="7F4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E97A1A-7EF9-45B8-8270-66B53E6E70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712</Words>
  <Characters>995</Characters>
  <Lines>9</Lines>
  <Paragraphs>2</Paragraphs>
  <TotalTime>18</TotalTime>
  <ScaleCrop>false</ScaleCrop>
  <LinksUpToDate>false</LinksUpToDate>
  <CharactersWithSpaces>1020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kinsyo何</cp:lastModifiedBy>
  <cp:lastPrinted>2015-03-18T03:45:00Z</cp:lastPrinted>
  <dcterms:modified xsi:type="dcterms:W3CDTF">2025-02-23T03:28:24Z</dcterms:modified>
  <dc:title>上海建桥学院教学进度计划表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eyJoZGlkIjoiYjA4YzVjNDM0NzRjYzg3OWZmN2M1ZjA4NzQ4YzFhZTMiLCJ1c2VySWQiOiI0ODg0NDEzNDQifQ==</vt:lpwstr>
  </property>
  <property fmtid="{D5CDD505-2E9C-101B-9397-08002B2CF9AE}" pid="4" name="ICV">
    <vt:lpwstr>3620A330AD0C483CB082E33C71E045C7_12</vt:lpwstr>
  </property>
</Properties>
</file>