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D84B" w14:textId="77777777" w:rsidR="00406C3C" w:rsidRDefault="006F1F7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《外贸函电（日语）》专科课程教学大纲</w:t>
      </w:r>
    </w:p>
    <w:p w14:paraId="605CAB68" w14:textId="77777777" w:rsidR="00406C3C" w:rsidRDefault="006F1F7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06C3C" w14:paraId="5D95A3AD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289FC7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67DD1" w14:textId="77777777" w:rsidR="00406C3C" w:rsidRPr="00697B40" w:rsidRDefault="006F1F70" w:rsidP="00E30E7B">
            <w:pPr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21"/>
                <w:szCs w:val="21"/>
              </w:rPr>
              <w:t>（中文）外贸函电（日语）</w:t>
            </w:r>
          </w:p>
        </w:tc>
      </w:tr>
      <w:tr w:rsidR="00406C3C" w14:paraId="64309BC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4FB23" w14:textId="77777777" w:rsidR="00406C3C" w:rsidRDefault="00406C3C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A135F02" w14:textId="77777777" w:rsidR="00406C3C" w:rsidRPr="00AD7D15" w:rsidRDefault="006F1F70" w:rsidP="00E30E7B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21"/>
                <w:szCs w:val="21"/>
              </w:rPr>
              <w:t>（英文）Foreign Trade Correspondence (Japanese)</w:t>
            </w:r>
          </w:p>
        </w:tc>
      </w:tr>
      <w:tr w:rsidR="00406C3C" w14:paraId="62FD6C7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0925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2CCA0D8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0140019</w:t>
            </w:r>
          </w:p>
        </w:tc>
        <w:tc>
          <w:tcPr>
            <w:tcW w:w="2126" w:type="dxa"/>
            <w:gridSpan w:val="2"/>
            <w:vAlign w:val="center"/>
          </w:tcPr>
          <w:p w14:paraId="7F432E1F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F4D492F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06C3C" w14:paraId="01C474E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6C349" w14:textId="77777777" w:rsidR="00406C3C" w:rsidRDefault="006F1F7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2EE87E2" w14:textId="77777777" w:rsidR="00406C3C" w:rsidRDefault="006F1F7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73DFC410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A718748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205FBD89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3F6E539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406C3C" w14:paraId="7F9C40D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4A5EA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B1DFB78" w14:textId="77777777" w:rsidR="00406C3C" w:rsidRPr="00697B40" w:rsidRDefault="006F1F70">
            <w:pPr>
              <w:jc w:val="center"/>
              <w:rPr>
                <w:rFonts w:cs="MS UI Gothic" w:hint="eastAsia"/>
                <w:color w:val="000000"/>
                <w:kern w:val="2"/>
                <w:sz w:val="18"/>
                <w:szCs w:val="18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84505EF" w14:textId="77777777" w:rsidR="00406C3C" w:rsidRPr="00697B40" w:rsidRDefault="006F1F70">
            <w:pPr>
              <w:jc w:val="center"/>
              <w:rPr>
                <w:rFonts w:cs="MS UI Gothic" w:hint="eastAsia"/>
                <w:color w:val="000000"/>
                <w:kern w:val="2"/>
                <w:sz w:val="18"/>
                <w:szCs w:val="18"/>
              </w:rPr>
            </w:pPr>
            <w:r w:rsidRPr="00697B4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697B4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697B4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016568" w14:textId="2531755C" w:rsidR="00406C3C" w:rsidRDefault="00B96D3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商务日语，二年级下</w:t>
            </w:r>
          </w:p>
        </w:tc>
      </w:tr>
      <w:tr w:rsidR="00406C3C" w14:paraId="599E758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04DE6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76949A4" w14:textId="508119B0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专业课程</w:t>
            </w:r>
            <w:r w:rsidR="00B96D3E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必修</w:t>
            </w:r>
          </w:p>
        </w:tc>
        <w:tc>
          <w:tcPr>
            <w:tcW w:w="2126" w:type="dxa"/>
            <w:gridSpan w:val="2"/>
            <w:vAlign w:val="center"/>
          </w:tcPr>
          <w:p w14:paraId="1D3B17A9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076444" w14:textId="77777777" w:rsidR="00406C3C" w:rsidRDefault="006F1F7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考试</w:t>
            </w:r>
          </w:p>
        </w:tc>
      </w:tr>
      <w:tr w:rsidR="00406C3C" w14:paraId="1590B38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0449E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E252330" w14:textId="77777777" w:rsidR="00406C3C" w:rsidRPr="00697B40" w:rsidRDefault="00AD7D15" w:rsidP="00AD7D15">
            <w:pPr>
              <w:jc w:val="center"/>
              <w:rPr>
                <w:rFonts w:hint="eastAsia"/>
                <w:sz w:val="18"/>
                <w:szCs w:val="18"/>
              </w:rPr>
            </w:pPr>
            <w:r w:rsidRPr="00697B40">
              <w:rPr>
                <w:rFonts w:hint="eastAsia"/>
                <w:sz w:val="18"/>
                <w:szCs w:val="18"/>
              </w:rPr>
              <w:t>新编国际商务日与写作 刘肖云 龚辰 编著</w:t>
            </w:r>
          </w:p>
          <w:p w14:paraId="11C3AE59" w14:textId="77777777" w:rsidR="00AD7D15" w:rsidRPr="00AD7D15" w:rsidRDefault="00AD7D15" w:rsidP="00AD7D1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18"/>
                <w:szCs w:val="18"/>
              </w:rPr>
              <w:t>I</w:t>
            </w:r>
            <w:r w:rsidRPr="00697B40">
              <w:rPr>
                <w:sz w:val="18"/>
                <w:szCs w:val="18"/>
              </w:rPr>
              <w:t>SBN 978-7-310-04755-0</w:t>
            </w:r>
            <w:r w:rsidR="005A6328" w:rsidRPr="00697B40">
              <w:rPr>
                <w:sz w:val="18"/>
                <w:szCs w:val="18"/>
              </w:rPr>
              <w:t xml:space="preserve"> 2021</w:t>
            </w:r>
            <w:r w:rsidR="005A6328" w:rsidRPr="00697B40">
              <w:rPr>
                <w:rFonts w:hint="eastAsia"/>
                <w:sz w:val="18"/>
                <w:szCs w:val="18"/>
              </w:rPr>
              <w:t>年1</w:t>
            </w:r>
            <w:r w:rsidR="005A6328" w:rsidRPr="00697B40">
              <w:rPr>
                <w:sz w:val="18"/>
                <w:szCs w:val="18"/>
              </w:rPr>
              <w:t>2</w:t>
            </w:r>
            <w:r w:rsidR="005A6328" w:rsidRPr="00697B40">
              <w:rPr>
                <w:rFonts w:hint="eastAsia"/>
                <w:sz w:val="18"/>
                <w:szCs w:val="18"/>
              </w:rPr>
              <w:t>月重印</w:t>
            </w:r>
          </w:p>
        </w:tc>
        <w:tc>
          <w:tcPr>
            <w:tcW w:w="1413" w:type="dxa"/>
            <w:gridSpan w:val="2"/>
            <w:vAlign w:val="center"/>
          </w:tcPr>
          <w:p w14:paraId="1B0451DE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FC57AB5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601290E" w14:textId="77777777" w:rsidR="00406C3C" w:rsidRDefault="006F1F70">
            <w:pPr>
              <w:ind w:leftChars="50" w:left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06C3C" w14:paraId="3C2958C3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36F9F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51E0819" w14:textId="77777777" w:rsidR="00406C3C" w:rsidRDefault="006F1F70" w:rsidP="002660C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综合日语</w:t>
            </w:r>
            <w:r>
              <w:rPr>
                <w:rFonts w:hint="eastAsia"/>
              </w:rPr>
              <w:t>III 0140012 (10)</w:t>
            </w:r>
          </w:p>
        </w:tc>
      </w:tr>
      <w:tr w:rsidR="00406C3C" w14:paraId="1BCA0C82" w14:textId="77777777" w:rsidTr="001546C6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EF4BA" w14:textId="77777777" w:rsidR="00406C3C" w:rsidRDefault="006F1F7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F3F4CC7" w14:textId="6535BDED" w:rsidR="005A6328" w:rsidRPr="0090641D" w:rsidRDefault="005A6328" w:rsidP="00230512">
            <w:pPr>
              <w:widowControl/>
              <w:ind w:firstLineChars="250" w:firstLine="450"/>
              <w:jc w:val="left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《外贸函电</w:t>
            </w:r>
            <w:r w:rsidR="00CE718F" w:rsidRPr="0090641D">
              <w:rPr>
                <w:rFonts w:hint="eastAsia"/>
                <w:sz w:val="18"/>
                <w:szCs w:val="18"/>
              </w:rPr>
              <w:t>（日语）</w:t>
            </w:r>
            <w:r w:rsidRPr="0090641D">
              <w:rPr>
                <w:rFonts w:hint="eastAsia"/>
                <w:sz w:val="18"/>
                <w:szCs w:val="18"/>
              </w:rPr>
              <w:t>》是以</w:t>
            </w:r>
            <w:r w:rsidR="001546C6">
              <w:rPr>
                <w:rFonts w:hint="eastAsia"/>
                <w:sz w:val="18"/>
                <w:szCs w:val="18"/>
              </w:rPr>
              <w:t>商务</w:t>
            </w:r>
            <w:r w:rsidRPr="0090641D">
              <w:rPr>
                <w:rFonts w:hint="eastAsia"/>
                <w:sz w:val="18"/>
                <w:szCs w:val="18"/>
              </w:rPr>
              <w:t>日语专业二年级第四学期学生为对象的必修课。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其主要目的是帮助学生巩固以往所学的日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语语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言知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识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，在此基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上接触、了解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商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活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动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中</w:t>
            </w:r>
            <w:r w:rsidR="00B3109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用于彼此交流</w:t>
            </w:r>
            <w:r w:rsidR="00CE718F"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的电子邮件，公函</w:t>
            </w:r>
            <w:r w:rsidR="00B3109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等相关</w:t>
            </w:r>
            <w:r w:rsidR="00CE718F"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撰写格式及措辞要求。</w:t>
            </w:r>
          </w:p>
          <w:p w14:paraId="5A713387" w14:textId="77777777" w:rsidR="00406C3C" w:rsidRPr="0090641D" w:rsidRDefault="005A6328" w:rsidP="00230512">
            <w:pPr>
              <w:widowControl/>
              <w:ind w:firstLineChars="250" w:firstLine="450"/>
              <w:jc w:val="left"/>
              <w:rPr>
                <w:rFonts w:hint="eastAsia"/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针对</w:t>
            </w:r>
            <w:r w:rsidR="00CE718F" w:rsidRPr="0090641D">
              <w:rPr>
                <w:rFonts w:hint="eastAsia"/>
                <w:sz w:val="18"/>
                <w:szCs w:val="18"/>
              </w:rPr>
              <w:t>近年来</w:t>
            </w:r>
            <w:r w:rsidRPr="0090641D">
              <w:rPr>
                <w:rFonts w:hint="eastAsia"/>
                <w:sz w:val="18"/>
                <w:szCs w:val="18"/>
              </w:rPr>
              <w:t>对外贸人才的需求，结合学校教育的特点，本课程从对日贸易的实践出发，力求使学生熟悉掌握对日贸易的基本流程和专业术语，能够用日语书写贸易</w:t>
            </w:r>
            <w:r w:rsidR="00B3109D">
              <w:rPr>
                <w:rFonts w:hint="eastAsia"/>
                <w:sz w:val="18"/>
                <w:szCs w:val="18"/>
              </w:rPr>
              <w:t>流程中</w:t>
            </w:r>
            <w:r w:rsidR="00B3109D" w:rsidRPr="0090641D">
              <w:rPr>
                <w:rFonts w:hint="eastAsia"/>
                <w:sz w:val="18"/>
                <w:szCs w:val="18"/>
              </w:rPr>
              <w:t>各个</w:t>
            </w:r>
            <w:r w:rsidRPr="0090641D">
              <w:rPr>
                <w:rFonts w:hint="eastAsia"/>
                <w:sz w:val="18"/>
                <w:szCs w:val="18"/>
              </w:rPr>
              <w:t>阶段</w:t>
            </w:r>
            <w:r w:rsidR="00B3109D">
              <w:rPr>
                <w:rFonts w:hint="eastAsia"/>
                <w:sz w:val="18"/>
                <w:szCs w:val="18"/>
              </w:rPr>
              <w:t>常见</w:t>
            </w:r>
            <w:r w:rsidRPr="0090641D">
              <w:rPr>
                <w:rFonts w:hint="eastAsia"/>
                <w:sz w:val="18"/>
                <w:szCs w:val="18"/>
              </w:rPr>
              <w:t>的电子邮件和公函</w:t>
            </w:r>
            <w:r w:rsidR="00B3109D">
              <w:rPr>
                <w:rFonts w:hint="eastAsia"/>
                <w:sz w:val="18"/>
                <w:szCs w:val="18"/>
              </w:rPr>
              <w:t>等书面资料</w:t>
            </w:r>
            <w:r w:rsidRPr="0090641D">
              <w:rPr>
                <w:rFonts w:hint="eastAsia"/>
                <w:sz w:val="18"/>
                <w:szCs w:val="18"/>
              </w:rPr>
              <w:t>，训练学生从日语角度来考虑基本的贸易问题，</w:t>
            </w:r>
            <w:r w:rsidR="00B3109D">
              <w:rPr>
                <w:rFonts w:hint="eastAsia"/>
                <w:sz w:val="18"/>
                <w:szCs w:val="18"/>
              </w:rPr>
              <w:t>提高</w:t>
            </w:r>
            <w:r w:rsidRPr="0090641D">
              <w:rPr>
                <w:rFonts w:hint="eastAsia"/>
                <w:sz w:val="18"/>
                <w:szCs w:val="18"/>
              </w:rPr>
              <w:t>学生对日贸易工作的</w:t>
            </w:r>
            <w:r w:rsidR="00B3109D">
              <w:rPr>
                <w:rFonts w:hint="eastAsia"/>
                <w:sz w:val="18"/>
                <w:szCs w:val="18"/>
              </w:rPr>
              <w:t>应用</w:t>
            </w:r>
            <w:r w:rsidRPr="0090641D">
              <w:rPr>
                <w:rFonts w:hint="eastAsia"/>
                <w:sz w:val="18"/>
                <w:szCs w:val="18"/>
              </w:rPr>
              <w:t>能力。</w:t>
            </w:r>
          </w:p>
          <w:p w14:paraId="00C189A4" w14:textId="77777777" w:rsidR="00CF50A0" w:rsidRPr="00CF50A0" w:rsidRDefault="00CF50A0" w:rsidP="00230512">
            <w:pPr>
              <w:widowControl/>
              <w:ind w:firstLineChars="250" w:firstLine="450"/>
              <w:jc w:val="left"/>
              <w:rPr>
                <w:rFonts w:eastAsiaTheme="minorEastAsia" w:cs="微软雅黑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通过为期1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周的课堂教学活动，帮助学生了解、熟悉并逐步掌握</w:t>
            </w:r>
            <w:r w:rsidR="00912162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与</w:t>
            </w:r>
            <w:r>
              <w:rPr>
                <w:rFonts w:eastAsiaTheme="minorEastAsia" w:cs="微软雅黑" w:hint="eastAsia"/>
                <w:sz w:val="18"/>
                <w:szCs w:val="18"/>
              </w:rPr>
              <w:t>上述每一个部分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相关的</w:t>
            </w:r>
            <w:r>
              <w:rPr>
                <w:rFonts w:eastAsiaTheme="minorEastAsia" w:cs="微软雅黑" w:hint="eastAsia"/>
                <w:sz w:val="18"/>
                <w:szCs w:val="18"/>
              </w:rPr>
              <w:t>公函、电邮中常见的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撰写格式及</w:t>
            </w:r>
            <w:r>
              <w:rPr>
                <w:rFonts w:eastAsiaTheme="minorEastAsia" w:cs="微软雅黑" w:hint="eastAsia"/>
                <w:sz w:val="18"/>
                <w:szCs w:val="18"/>
              </w:rPr>
              <w:t>书面表达形式，尤其是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本课程难点-</w:t>
            </w:r>
            <w:r w:rsidR="00912162">
              <w:rPr>
                <w:rFonts w:eastAsiaTheme="minorEastAsia" w:cs="微软雅黑"/>
                <w:sz w:val="18"/>
                <w:szCs w:val="18"/>
              </w:rPr>
              <w:t>--</w:t>
            </w:r>
            <w:r>
              <w:rPr>
                <w:rFonts w:eastAsiaTheme="minorEastAsia" w:cs="微软雅黑" w:hint="eastAsia"/>
                <w:sz w:val="18"/>
                <w:szCs w:val="18"/>
              </w:rPr>
              <w:t>“敬语”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相关知识和应用技能</w:t>
            </w:r>
            <w:r>
              <w:rPr>
                <w:rFonts w:eastAsiaTheme="minorEastAsia" w:cs="微软雅黑" w:hint="eastAsia"/>
                <w:sz w:val="18"/>
                <w:szCs w:val="18"/>
              </w:rPr>
              <w:t>。</w:t>
            </w:r>
          </w:p>
        </w:tc>
      </w:tr>
      <w:tr w:rsidR="00CF50A0" w14:paraId="6797853D" w14:textId="77777777" w:rsidTr="001546C6">
        <w:trPr>
          <w:trHeight w:val="157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E85FC" w14:textId="77777777" w:rsidR="00CF50A0" w:rsidRDefault="00CF50A0" w:rsidP="00CF50A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C76E0B7" w14:textId="77777777" w:rsidR="00CF50A0" w:rsidRPr="00DE20F0" w:rsidRDefault="00CF50A0" w:rsidP="00C97F83">
            <w:pPr>
              <w:pStyle w:val="DG0"/>
              <w:ind w:firstLineChars="200" w:firstLine="360"/>
              <w:jc w:val="both"/>
              <w:rPr>
                <w:rFonts w:ascii="宋体" w:hAnsi="宋体" w:hint="eastAsia"/>
                <w:sz w:val="18"/>
                <w:szCs w:val="18"/>
              </w:rPr>
            </w:pPr>
            <w:r w:rsidRPr="00DE20F0">
              <w:rPr>
                <w:rFonts w:ascii="宋体" w:hAnsi="宋体" w:hint="eastAsia"/>
                <w:sz w:val="18"/>
                <w:szCs w:val="18"/>
              </w:rPr>
              <w:t>本课程为具备一定日语基础且有意提高日语</w:t>
            </w:r>
            <w:r w:rsidR="00C97F83">
              <w:rPr>
                <w:rFonts w:ascii="宋体" w:hAnsi="宋体" w:hint="eastAsia"/>
                <w:sz w:val="18"/>
                <w:szCs w:val="18"/>
              </w:rPr>
              <w:t>书面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表达</w:t>
            </w:r>
            <w:r w:rsidR="0097536A">
              <w:rPr>
                <w:rFonts w:ascii="宋体" w:hAnsi="宋体" w:hint="eastAsia"/>
                <w:sz w:val="18"/>
                <w:szCs w:val="18"/>
              </w:rPr>
              <w:t>水准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、强化“职场”实际沟通能力的学生提供一个</w:t>
            </w:r>
            <w:r w:rsidR="0097536A">
              <w:rPr>
                <w:rFonts w:ascii="宋体" w:hAnsi="宋体" w:hint="eastAsia"/>
                <w:sz w:val="18"/>
                <w:szCs w:val="18"/>
              </w:rPr>
              <w:t>模拟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的学习环境。以</w:t>
            </w:r>
            <w:r w:rsidR="00C97F83">
              <w:rPr>
                <w:rFonts w:ascii="宋体" w:hAnsi="宋体" w:hint="eastAsia"/>
                <w:sz w:val="18"/>
                <w:szCs w:val="18"/>
              </w:rPr>
              <w:t>指定的教科书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为依托，以</w:t>
            </w:r>
            <w:r w:rsidR="00C97F83">
              <w:rPr>
                <w:rFonts w:ascii="宋体" w:hAnsi="宋体" w:hint="eastAsia"/>
                <w:sz w:val="18"/>
                <w:szCs w:val="18"/>
              </w:rPr>
              <w:t>课后练习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</w:t>
            </w:r>
            <w:r w:rsidR="0097536A">
              <w:rPr>
                <w:rFonts w:ascii="宋体" w:hAnsi="宋体" w:hint="eastAsia"/>
                <w:sz w:val="18"/>
                <w:szCs w:val="18"/>
              </w:rPr>
              <w:t>辅助</w:t>
            </w:r>
            <w:r w:rsidR="00C97F83">
              <w:rPr>
                <w:rFonts w:ascii="宋体" w:hAnsi="宋体" w:hint="eastAsia"/>
                <w:sz w:val="18"/>
                <w:szCs w:val="18"/>
              </w:rPr>
              <w:t>手段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，采用任课教师课堂面授+学生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听讲</w:t>
            </w:r>
            <w:r w:rsidR="00912162">
              <w:rPr>
                <w:rFonts w:ascii="宋体" w:hAnsi="宋体" w:hint="eastAsia"/>
                <w:sz w:val="18"/>
                <w:szCs w:val="18"/>
              </w:rPr>
              <w:t>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并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根据各种特定场景进行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书面模拟练习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的形式展开教学</w:t>
            </w:r>
            <w:r w:rsidR="00912162">
              <w:rPr>
                <w:rFonts w:ascii="宋体" w:hAnsi="宋体" w:hint="eastAsia"/>
                <w:sz w:val="18"/>
                <w:szCs w:val="18"/>
              </w:rPr>
              <w:t>。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要求学生在任课教师指导下，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全神贯注投入以公函格式、书面“敬语”为主脉的</w:t>
            </w:r>
            <w:r w:rsidR="0097536A">
              <w:rPr>
                <w:rFonts w:ascii="宋体" w:hAnsi="宋体" w:hint="eastAsia"/>
                <w:sz w:val="18"/>
                <w:szCs w:val="18"/>
              </w:rPr>
              <w:t>各项</w:t>
            </w:r>
            <w:r w:rsidR="00C97F83">
              <w:rPr>
                <w:rFonts w:ascii="宋体" w:hAnsi="宋体" w:hint="eastAsia"/>
                <w:sz w:val="18"/>
                <w:szCs w:val="18"/>
              </w:rPr>
              <w:t>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CF50A0" w14:paraId="65EAEBD3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F528F" w14:textId="77777777" w:rsidR="00CF50A0" w:rsidRDefault="00CF50A0" w:rsidP="00CF50A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46F0E91" w14:textId="46B87188" w:rsidR="00CF50A0" w:rsidRDefault="00E90547" w:rsidP="00CF50A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5964D6">
              <w:rPr>
                <w:rFonts w:cs="Times New Roman"/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39D6CB8" wp14:editId="10BEE9CE">
                  <wp:simplePos x="0" y="0"/>
                  <wp:positionH relativeFrom="column">
                    <wp:posOffset>1383030</wp:posOffset>
                  </wp:positionH>
                  <wp:positionV relativeFrom="paragraph">
                    <wp:posOffset>-27305</wp:posOffset>
                  </wp:positionV>
                  <wp:extent cx="752475" cy="352425"/>
                  <wp:effectExtent l="0" t="0" r="9525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38EA99D" w14:textId="77777777" w:rsidR="00CF50A0" w:rsidRDefault="00CF50A0" w:rsidP="00CF50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0DDD2E" w14:textId="77777777" w:rsidR="00CF50A0" w:rsidRDefault="00CF50A0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2023.12.20</w:t>
            </w:r>
          </w:p>
        </w:tc>
      </w:tr>
      <w:tr w:rsidR="00CF50A0" w14:paraId="1EAEB255" w14:textId="77777777" w:rsidTr="001546C6">
        <w:trPr>
          <w:trHeight w:val="4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65EDC0" w14:textId="77777777" w:rsidR="00CF50A0" w:rsidRDefault="00CF50A0" w:rsidP="00CF50A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15E8809" w14:textId="008235D1" w:rsidR="00CF50A0" w:rsidRDefault="001546C6" w:rsidP="00CF50A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E573D56" wp14:editId="071C4673">
                  <wp:extent cx="1043923" cy="276225"/>
                  <wp:effectExtent l="0" t="0" r="4445" b="0"/>
                  <wp:docPr id="17999546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54606" name="图片 179995460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7" cy="28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2959E56" w14:textId="77777777" w:rsidR="00CF50A0" w:rsidRDefault="00CF50A0" w:rsidP="00CF50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0E7FBAB" w14:textId="1E00CBB5" w:rsidR="00CF50A0" w:rsidRDefault="001546C6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CF50A0" w14:paraId="2327FA5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C1DE1" w14:textId="77777777" w:rsidR="00CF50A0" w:rsidRDefault="00CF50A0" w:rsidP="00CF50A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91300A8" w14:textId="32FAC4BE" w:rsidR="00CF50A0" w:rsidRDefault="001546C6" w:rsidP="00CF50A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95A8D74" wp14:editId="74B117C2">
                  <wp:extent cx="733527" cy="266737"/>
                  <wp:effectExtent l="0" t="0" r="9525" b="0"/>
                  <wp:docPr id="7310018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01877" name="图片 73100187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090CDE30" w14:textId="77777777" w:rsidR="00CF50A0" w:rsidRDefault="00CF50A0" w:rsidP="00CF50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B490E8" w14:textId="0D639EF2" w:rsidR="00CF50A0" w:rsidRDefault="001546C6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4FBB77DA" w14:textId="77777777" w:rsidR="00406C3C" w:rsidRDefault="006F1F7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5F1D264" w14:textId="77777777" w:rsidR="00406C3C" w:rsidRDefault="006F1F70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06C3C" w14:paraId="5483D273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9212B43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855027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D60C575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06C3C" w14:paraId="30250E8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02D616A" w14:textId="77777777" w:rsidR="00406C3C" w:rsidRDefault="006F1F7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FEFEF7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88334F" w14:textId="77777777" w:rsidR="00406C3C" w:rsidRPr="00A0684E" w:rsidRDefault="00D22ABB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熟悉日语中各类语句表达形式的特点及作用。</w:t>
            </w:r>
          </w:p>
        </w:tc>
      </w:tr>
      <w:tr w:rsidR="00406C3C" w14:paraId="64A2FD85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8AC218C" w14:textId="77777777" w:rsidR="00406C3C" w:rsidRDefault="00406C3C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E8FC809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CF9C263" w14:textId="77777777" w:rsidR="00406C3C" w:rsidRPr="00A0684E" w:rsidRDefault="00D22ABB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熟悉日语中敬语在不同场合的应用及其作用。</w:t>
            </w:r>
          </w:p>
        </w:tc>
      </w:tr>
      <w:tr w:rsidR="00406C3C" w14:paraId="12CA1EE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BE4C1F0" w14:textId="77777777" w:rsidR="00406C3C" w:rsidRDefault="006F1F7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F1003B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5A2D4CA" w14:textId="77777777" w:rsidR="00406C3C" w:rsidRPr="00A0684E" w:rsidRDefault="00D965C9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通过模仿逐步掌握日语中各类语句表达形式。</w:t>
            </w:r>
          </w:p>
        </w:tc>
      </w:tr>
      <w:tr w:rsidR="00406C3C" w14:paraId="26B913B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F0F5AE1" w14:textId="77777777" w:rsidR="00406C3C" w:rsidRDefault="00406C3C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1E4BF8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4554808" w14:textId="77777777" w:rsidR="00406C3C" w:rsidRPr="00A0684E" w:rsidRDefault="00D965C9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通过模仿逐步掌握“敬语”正确的使用方法。</w:t>
            </w:r>
          </w:p>
        </w:tc>
      </w:tr>
      <w:tr w:rsidR="00406C3C" w14:paraId="5A36CC16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535AE18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1764900F" w14:textId="77777777" w:rsidR="00406C3C" w:rsidRDefault="006F1F7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F751EA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60E35E8" w14:textId="77777777" w:rsidR="00406C3C" w:rsidRPr="00A0684E" w:rsidRDefault="00A0684E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指导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学生在习近平新时代正确的指导思想下扎实学好专业本领，在今后的具体各行各业的工作中发挥各自应有的作用。</w:t>
            </w:r>
          </w:p>
        </w:tc>
      </w:tr>
      <w:tr w:rsidR="00406C3C" w14:paraId="22B0574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3405AC9" w14:textId="77777777" w:rsidR="00406C3C" w:rsidRDefault="00406C3C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E78EFC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C653BB5" w14:textId="77777777" w:rsidR="00406C3C" w:rsidRPr="00A0684E" w:rsidRDefault="00D965C9">
            <w:pPr>
              <w:pStyle w:val="DG0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在国际舞台上讲好中国的故事，</w:t>
            </w:r>
            <w:r w:rsidR="00A0684E" w:rsidRPr="00A0684E">
              <w:rPr>
                <w:rFonts w:ascii="宋体" w:hAnsi="宋体" w:hint="eastAsia"/>
                <w:bCs/>
                <w:sz w:val="18"/>
                <w:szCs w:val="18"/>
              </w:rPr>
              <w:t>传承红色基因，</w:t>
            </w: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成为名副其实的红色接班人。</w:t>
            </w:r>
          </w:p>
        </w:tc>
      </w:tr>
    </w:tbl>
    <w:p w14:paraId="62115EC3" w14:textId="77777777" w:rsidR="00406C3C" w:rsidRDefault="006F1F7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F6D5779" w14:textId="77777777" w:rsidR="00406C3C" w:rsidRDefault="006F1F7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870"/>
        <w:gridCol w:w="1797"/>
        <w:gridCol w:w="2342"/>
      </w:tblGrid>
      <w:tr w:rsidR="00077883" w:rsidRPr="004257BA" w14:paraId="2DC973F0" w14:textId="77777777" w:rsidTr="00D431F9">
        <w:tc>
          <w:tcPr>
            <w:tcW w:w="1267" w:type="dxa"/>
          </w:tcPr>
          <w:p w14:paraId="02E2F01D" w14:textId="77777777" w:rsidR="00077883" w:rsidRPr="004257BA" w:rsidRDefault="00077883" w:rsidP="00D431F9">
            <w:pPr>
              <w:pStyle w:val="DG"/>
              <w:rPr>
                <w:rFonts w:ascii="黑体" w:hAnsi="黑体" w:hint="eastAsia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教学单元</w:t>
            </w:r>
          </w:p>
        </w:tc>
        <w:tc>
          <w:tcPr>
            <w:tcW w:w="2870" w:type="dxa"/>
          </w:tcPr>
          <w:p w14:paraId="5722465A" w14:textId="77777777" w:rsidR="00077883" w:rsidRPr="004257BA" w:rsidRDefault="00077883" w:rsidP="00D431F9">
            <w:pPr>
              <w:pStyle w:val="DG"/>
              <w:rPr>
                <w:rFonts w:ascii="黑体" w:hAnsi="黑体" w:hint="eastAsia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预期学习成果</w:t>
            </w:r>
          </w:p>
        </w:tc>
        <w:tc>
          <w:tcPr>
            <w:tcW w:w="1797" w:type="dxa"/>
          </w:tcPr>
          <w:p w14:paraId="58F1BEEA" w14:textId="77777777" w:rsidR="00077883" w:rsidRPr="004257BA" w:rsidRDefault="00077883" w:rsidP="00D431F9">
            <w:pPr>
              <w:pStyle w:val="DG"/>
              <w:rPr>
                <w:rFonts w:ascii="黑体" w:hAnsi="黑体" w:hint="eastAsia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核心知识点</w:t>
            </w:r>
          </w:p>
        </w:tc>
        <w:tc>
          <w:tcPr>
            <w:tcW w:w="2342" w:type="dxa"/>
          </w:tcPr>
          <w:p w14:paraId="4D360E25" w14:textId="77777777" w:rsidR="00077883" w:rsidRPr="004257BA" w:rsidRDefault="00077883" w:rsidP="00D431F9">
            <w:pPr>
              <w:pStyle w:val="DG"/>
              <w:rPr>
                <w:rFonts w:ascii="黑体" w:hAnsi="黑体" w:hint="eastAsia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能力要求</w:t>
            </w:r>
          </w:p>
        </w:tc>
      </w:tr>
      <w:tr w:rsidR="00077883" w:rsidRPr="004257BA" w14:paraId="7A3E1484" w14:textId="77777777" w:rsidTr="00D431F9">
        <w:tc>
          <w:tcPr>
            <w:tcW w:w="1267" w:type="dxa"/>
            <w:vAlign w:val="center"/>
          </w:tcPr>
          <w:p w14:paraId="24719781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第一单元</w:t>
            </w:r>
          </w:p>
        </w:tc>
        <w:tc>
          <w:tcPr>
            <w:tcW w:w="2870" w:type="dxa"/>
            <w:vAlign w:val="center"/>
          </w:tcPr>
          <w:p w14:paraId="34CDF71F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重点在于让学生熟悉、掌握在日本企业内如何向他人恰如其分地介绍自己、介绍他人以及上下班时如何与上司、同事有礼貌地打招呼。</w:t>
            </w:r>
          </w:p>
        </w:tc>
        <w:tc>
          <w:tcPr>
            <w:tcW w:w="1797" w:type="dxa"/>
            <w:vAlign w:val="center"/>
          </w:tcPr>
          <w:p w14:paraId="5C8E3022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介绍自己的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5D97A51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133659D5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性格的说法</w:t>
            </w:r>
          </w:p>
          <w:p w14:paraId="27210324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事例例举宣传自己</w:t>
            </w:r>
          </w:p>
          <w:p w14:paraId="38824FD9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</w:p>
        </w:tc>
      </w:tr>
      <w:tr w:rsidR="00077883" w:rsidRPr="004257BA" w14:paraId="0ECF5F99" w14:textId="77777777" w:rsidTr="00D431F9">
        <w:tc>
          <w:tcPr>
            <w:tcW w:w="1267" w:type="dxa"/>
            <w:vAlign w:val="center"/>
          </w:tcPr>
          <w:p w14:paraId="3AA6003E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第二单元</w:t>
            </w:r>
          </w:p>
        </w:tc>
        <w:tc>
          <w:tcPr>
            <w:tcW w:w="2870" w:type="dxa"/>
            <w:vAlign w:val="center"/>
          </w:tcPr>
          <w:p w14:paraId="0D6420C5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在于让学生熟悉、掌握日本企业之间、客户之间如何向对方询问意向、请求许可，如何接受或拒绝请求、如何向对方发起邀请的表达方式和相关技巧。</w:t>
            </w:r>
          </w:p>
        </w:tc>
        <w:tc>
          <w:tcPr>
            <w:tcW w:w="1797" w:type="dxa"/>
            <w:vAlign w:val="center"/>
          </w:tcPr>
          <w:p w14:paraId="5549DBA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日语中不同场合下的询问、请求、邀请等</w:t>
            </w:r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表达</w:t>
            </w:r>
            <w:r w:rsidRPr="00AF668A">
              <w:rPr>
                <w:rFonts w:ascii="宋体" w:hAnsi="宋体" w:hint="eastAsia"/>
                <w:bCs/>
              </w:rPr>
              <w:t>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0D7CE825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0BE28FB0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不同对象的不同表达</w:t>
            </w:r>
          </w:p>
          <w:p w14:paraId="0DAF07E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具体场合下的常用句型</w:t>
            </w:r>
          </w:p>
        </w:tc>
      </w:tr>
      <w:tr w:rsidR="00077883" w:rsidRPr="004257BA" w14:paraId="33E3C9D5" w14:textId="77777777" w:rsidTr="00D431F9">
        <w:tc>
          <w:tcPr>
            <w:tcW w:w="1267" w:type="dxa"/>
            <w:vAlign w:val="center"/>
          </w:tcPr>
          <w:p w14:paraId="44931DE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第三单元</w:t>
            </w:r>
          </w:p>
        </w:tc>
        <w:tc>
          <w:tcPr>
            <w:tcW w:w="2870" w:type="dxa"/>
            <w:vAlign w:val="center"/>
          </w:tcPr>
          <w:p w14:paraId="5AEF6FB9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让学生了解、熟悉日本商务领域常见转接电话、与客户约定时日、法律相关文件，如合同文本的格式、措辞要求。此外，还将学习如何填写简历，怎样撰写个人自我推介信，为今后步入社会，求职、入职，成为一名合格的企业人士奠定坚实的基础。</w:t>
            </w:r>
          </w:p>
        </w:tc>
        <w:tc>
          <w:tcPr>
            <w:tcW w:w="1797" w:type="dxa"/>
            <w:vAlign w:val="center"/>
          </w:tcPr>
          <w:p w14:paraId="2E9E049E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相关文件</w:t>
            </w:r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攥写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7F23F743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掌握：</w:t>
            </w:r>
          </w:p>
          <w:p w14:paraId="21D1CBB0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符合法律规定严谨的文件撰写方法</w:t>
            </w:r>
          </w:p>
          <w:p w14:paraId="087FECA4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就业简历的撰写</w:t>
            </w:r>
          </w:p>
          <w:p w14:paraId="2EA610EB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 w:hint="eastAsia"/>
                <w:bCs/>
              </w:rPr>
            </w:pPr>
          </w:p>
        </w:tc>
      </w:tr>
    </w:tbl>
    <w:p w14:paraId="2BFD8277" w14:textId="77777777" w:rsidR="00077883" w:rsidRDefault="00077883">
      <w:pPr>
        <w:pStyle w:val="DG2"/>
        <w:spacing w:before="81" w:after="163"/>
      </w:pPr>
    </w:p>
    <w:p w14:paraId="498E2513" w14:textId="77777777" w:rsidR="00406C3C" w:rsidRDefault="006F1F7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1546C6" w14:paraId="65CDB0F0" w14:textId="77777777" w:rsidTr="00D431F9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C4EB7E0" w14:textId="77777777" w:rsidR="001546C6" w:rsidRDefault="001546C6" w:rsidP="00D431F9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2F0CB18" w14:textId="77777777" w:rsidR="001546C6" w:rsidRDefault="001546C6" w:rsidP="00D431F9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AAC0C78" w14:textId="77777777" w:rsidR="001546C6" w:rsidRDefault="001546C6" w:rsidP="00D431F9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5672CA2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2284947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E8FD72D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F3E9D88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02E4F7D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AC232A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1546C6" w14:paraId="486D401B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F09D5A0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14:paraId="57551BA3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7712251D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0E26AEC4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7D0B57F6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73A7280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8477556" w14:textId="77777777" w:rsidR="001546C6" w:rsidRDefault="001546C6" w:rsidP="00D431F9">
            <w:pPr>
              <w:pStyle w:val="DG0"/>
            </w:pPr>
          </w:p>
        </w:tc>
      </w:tr>
      <w:tr w:rsidR="001546C6" w14:paraId="5939C43F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24119D0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14:paraId="3687F769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92B4F7D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2D9527CF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4E24E8EB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79086C77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335FD0D" w14:textId="77777777" w:rsidR="001546C6" w:rsidRDefault="001546C6" w:rsidP="00D431F9">
            <w:pPr>
              <w:pStyle w:val="DG0"/>
            </w:pPr>
          </w:p>
        </w:tc>
      </w:tr>
      <w:tr w:rsidR="001546C6" w14:paraId="72B7645C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82A8DA4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3887D82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643AF28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DA35D95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F4A04FB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5ADE196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B3E725" w14:textId="77777777" w:rsidR="001546C6" w:rsidRDefault="001546C6" w:rsidP="00D431F9">
            <w:pPr>
              <w:pStyle w:val="DG0"/>
            </w:pPr>
            <w:r w:rsidRPr="00564A1E">
              <w:rPr>
                <w:rFonts w:ascii="MS Mincho" w:eastAsia="MS Mincho" w:hAnsi="MS Mincho" w:cs="MS Mincho" w:hint="eastAsia"/>
              </w:rPr>
              <w:t>✔</w:t>
            </w:r>
          </w:p>
        </w:tc>
      </w:tr>
    </w:tbl>
    <w:p w14:paraId="3A565B82" w14:textId="77777777" w:rsidR="00406C3C" w:rsidRDefault="006F1F7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406C3C" w14:paraId="6AAEC7DD" w14:textId="77777777" w:rsidTr="00B67C2A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16E7C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37F83FDF" w14:textId="77777777" w:rsidR="00406C3C" w:rsidRDefault="006F1F7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49B72A06" w14:textId="77777777" w:rsidR="00406C3C" w:rsidRDefault="006F1F7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4041F" w14:textId="77777777" w:rsidR="00406C3C" w:rsidRDefault="006F1F7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06C3C" w14:paraId="1FFA63E9" w14:textId="77777777" w:rsidTr="00B67C2A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4E3668BD" w14:textId="77777777" w:rsidR="00406C3C" w:rsidRDefault="00406C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185CF361" w14:textId="77777777" w:rsidR="00406C3C" w:rsidRDefault="00406C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0F1861D" w14:textId="77777777" w:rsidR="00406C3C" w:rsidRDefault="00406C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B2D104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3094F0F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72ACCA9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06C3C" w14:paraId="51DE2C07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3D7A66D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2967" w:type="dxa"/>
            <w:vAlign w:val="center"/>
          </w:tcPr>
          <w:p w14:paraId="63189A0F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41DB11F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0C4CBC0C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76D6DC3E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BCC2618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406C3C" w:rsidRPr="00FE6A0F" w14:paraId="6D16EF18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34BE30E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2967" w:type="dxa"/>
            <w:vAlign w:val="center"/>
          </w:tcPr>
          <w:p w14:paraId="21527A1D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74235ED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0BFA0958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1245211B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3BBC4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406C3C" w14:paraId="71ACBD6A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3DF61F5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967" w:type="dxa"/>
            <w:vAlign w:val="center"/>
          </w:tcPr>
          <w:p w14:paraId="4BBDCB2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4B272DCC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3914BF68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BFFB984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7CFAC2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406C3C" w14:paraId="03E71F86" w14:textId="77777777" w:rsidTr="00B67C2A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B7CA7" w14:textId="77777777" w:rsidR="00406C3C" w:rsidRDefault="006F1F7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719D0F0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471387F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1012F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4B11B0A" w14:textId="77777777" w:rsidR="00406C3C" w:rsidRDefault="006F1F7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2826"/>
        <w:gridCol w:w="3112"/>
        <w:gridCol w:w="707"/>
        <w:gridCol w:w="928"/>
      </w:tblGrid>
      <w:tr w:rsidR="00406C3C" w14:paraId="78A5B596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3CA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819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E5F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DC95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541133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BFE5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3E2A377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406C3C" w14:paraId="13813350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45E3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BD2" w14:textId="77777777" w:rsidR="00406C3C" w:rsidRPr="00846FFC" w:rsidRDefault="00FE6A0F" w:rsidP="00596EC1">
            <w:pPr>
              <w:pStyle w:val="DG0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外贸函电格式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6A1" w14:textId="77777777" w:rsidR="00406C3C" w:rsidRPr="00846FFC" w:rsidRDefault="00FE6A0F" w:rsidP="00582A17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「社内文書」「社外文書」的区别及其缘由。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B8C" w14:textId="433827B1" w:rsidR="00406C3C" w:rsidRDefault="001546C6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C637A" w14:textId="77777777" w:rsidR="00406C3C" w:rsidRDefault="005175AC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0176C329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3E6E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EE8" w14:textId="77777777" w:rsidR="00406C3C" w:rsidRPr="00846FFC" w:rsidRDefault="00596EC1">
            <w:pPr>
              <w:pStyle w:val="DG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FE6A0F"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沟通对象及表达形式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182B" w14:textId="77777777" w:rsidR="00406C3C" w:rsidRPr="00846FFC" w:rsidRDefault="00FE6A0F" w:rsidP="00582A17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区分不同的沟通场合与对象，选择合适的表达形式。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F3F4" w14:textId="23B2EA93" w:rsidR="00406C3C" w:rsidRDefault="001546C6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924F" w14:textId="77777777" w:rsidR="00406C3C" w:rsidRDefault="005175AC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7D682651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315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3666" w14:textId="77777777" w:rsidR="00406C3C" w:rsidRPr="00846FFC" w:rsidRDefault="00596EC1">
            <w:pPr>
              <w:pStyle w:val="DG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E6A0F"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日语函电中的敬语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D96DC" w14:textId="77777777" w:rsidR="00406C3C" w:rsidRPr="00846FFC" w:rsidRDefault="00FE6A0F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按照模拟场景，练习“尊敬”、“謙譲語”。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B6B" w14:textId="6820F0AE" w:rsidR="00406C3C" w:rsidRDefault="001546C6">
            <w:pPr>
              <w:pStyle w:val="DG0"/>
            </w:pPr>
            <w:r>
              <w:rPr>
                <w:rFonts w:ascii="MS Mincho" w:eastAsia="MS Mincho" w:hAnsi="MS Mincho"/>
                <w:lang w:eastAsia="ja-JP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70503" w14:textId="77777777" w:rsidR="00406C3C" w:rsidRDefault="00FE6A0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640D16A5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F6A7" w14:textId="77777777" w:rsidR="00406C3C" w:rsidRDefault="006F1F7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52A97B3" w14:textId="77777777" w:rsidR="00406C3C" w:rsidRDefault="006F1F70" w:rsidP="000E3FA1">
      <w:pPr>
        <w:pStyle w:val="DG1"/>
        <w:spacing w:beforeLines="100" w:before="326" w:line="360" w:lineRule="auto"/>
        <w:rPr>
          <w:rFonts w:ascii="黑体" w:hAnsi="宋体" w:hint="eastAsia"/>
        </w:rPr>
      </w:pPr>
      <w:bookmarkStart w:id="0" w:name="OLE_LINK2"/>
      <w:bookmarkStart w:id="1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546C6" w14:paraId="594F1A87" w14:textId="77777777" w:rsidTr="00D431F9">
        <w:tc>
          <w:tcPr>
            <w:tcW w:w="8276" w:type="dxa"/>
          </w:tcPr>
          <w:bookmarkEnd w:id="0"/>
          <w:bookmarkEnd w:id="1"/>
          <w:p w14:paraId="4C581DBA" w14:textId="77777777" w:rsidR="001546C6" w:rsidRPr="00BF0E7F" w:rsidRDefault="001546C6" w:rsidP="00D431F9">
            <w:pPr>
              <w:pStyle w:val="DG0"/>
              <w:jc w:val="left"/>
              <w:rPr>
                <w:bCs/>
              </w:rPr>
            </w:pPr>
            <w:r w:rsidRPr="00BF0E7F">
              <w:rPr>
                <w:b/>
                <w:bCs/>
              </w:rPr>
              <w:t>LO1</w:t>
            </w:r>
            <w:r w:rsidRPr="00BF0E7F">
              <w:rPr>
                <w:b/>
                <w:bCs/>
              </w:rPr>
              <w:t>品德修养</w:t>
            </w:r>
            <w:r w:rsidRPr="00BF0E7F">
              <w:rPr>
                <w:bCs/>
              </w:rPr>
              <w:t>：</w:t>
            </w:r>
            <w:r w:rsidRPr="00BF0E7F">
              <w:rPr>
                <w:bCs/>
              </w:rPr>
              <w:t xml:space="preserve"> </w:t>
            </w:r>
          </w:p>
          <w:p w14:paraId="6B79451B" w14:textId="77777777" w:rsidR="001546C6" w:rsidRDefault="001546C6" w:rsidP="00D431F9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A477F2">
              <w:rPr>
                <w:rFonts w:ascii="宋体" w:hAnsi="宋体" w:hint="eastAsia"/>
                <w:bCs/>
              </w:rPr>
              <w:t>④</w:t>
            </w:r>
            <w:r w:rsidRPr="00A477F2">
              <w:rPr>
                <w:rFonts w:ascii="宋体" w:hAnsi="宋体"/>
                <w:bCs/>
              </w:rPr>
              <w:t>诚信尽责，为人诚实，信守承诺，勤奋努力，精益求精，勇于担责。</w:t>
            </w:r>
          </w:p>
          <w:p w14:paraId="265D032A" w14:textId="77777777" w:rsidR="001546C6" w:rsidRPr="00BF0E7F" w:rsidRDefault="001546C6" w:rsidP="00D431F9">
            <w:pPr>
              <w:snapToGrid w:val="0"/>
              <w:ind w:firstLineChars="200" w:firstLine="420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致力于培养</w:t>
            </w:r>
            <w:r w:rsidRPr="00BF0E7F">
              <w:rPr>
                <w:bCs/>
                <w:color w:val="000000"/>
                <w:sz w:val="21"/>
                <w:szCs w:val="21"/>
              </w:rPr>
              <w:t>具备外语表达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·</w:t>
            </w:r>
            <w:r w:rsidRPr="00BF0E7F">
              <w:rPr>
                <w:bCs/>
                <w:color w:val="000000"/>
                <w:sz w:val="21"/>
                <w:szCs w:val="21"/>
              </w:rPr>
              <w:t>沟通能力，达到本专业的要求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理解其他国家历史文化，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有</w:t>
            </w:r>
            <w:r w:rsidRPr="00BF0E7F">
              <w:rPr>
                <w:bCs/>
                <w:color w:val="000000"/>
                <w:sz w:val="21"/>
                <w:szCs w:val="21"/>
              </w:rPr>
              <w:t>跨文化交流能力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有国际竞争与合作意识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的德、智、体全面发展的具有社会主义觉悟、符合新时代要求的建设者。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在实际教学中导入实际案例，鼓励学生勤奋努力，诚信尽责，将来在商务活动中为人诚实，信守承诺。</w:t>
            </w:r>
          </w:p>
        </w:tc>
      </w:tr>
    </w:tbl>
    <w:p w14:paraId="7E5270C4" w14:textId="77777777" w:rsidR="00406C3C" w:rsidRDefault="006F1F7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406C3C" w14:paraId="53C7155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3BBD10FB" w14:textId="77777777" w:rsidR="00406C3C" w:rsidRDefault="006F1F7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F4137BC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4041D3B" w14:textId="77777777" w:rsidR="00406C3C" w:rsidRDefault="006F1F7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CE25CE5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2655A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06C3C" w14:paraId="4652FA97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789CCA6" w14:textId="77777777" w:rsidR="00406C3C" w:rsidRDefault="00406C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C7CB853" w14:textId="77777777" w:rsidR="00406C3C" w:rsidRDefault="00406C3C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7B80E95" w14:textId="77777777" w:rsidR="00406C3C" w:rsidRDefault="00406C3C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B146070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一</w:t>
            </w:r>
          </w:p>
        </w:tc>
        <w:tc>
          <w:tcPr>
            <w:tcW w:w="612" w:type="dxa"/>
            <w:vAlign w:val="center"/>
          </w:tcPr>
          <w:p w14:paraId="07C4A1B3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1D7C10FE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3BA4A642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368AFE7B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0D51799F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9B38070" w14:textId="77777777" w:rsidR="00406C3C" w:rsidRDefault="00406C3C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BD6EFB" w14:paraId="5DDB1AA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644BA4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AB6DC26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428642A" w14:textId="17049D6A" w:rsidR="00BD6EFB" w:rsidRDefault="00BD6EFB" w:rsidP="00BD6EFB">
            <w:pPr>
              <w:pStyle w:val="DG0"/>
            </w:pPr>
            <w:r>
              <w:rPr>
                <w:rFonts w:hint="eastAsia"/>
              </w:rPr>
              <w:t>期末</w:t>
            </w:r>
            <w:r w:rsidR="004F36C9"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C97683C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86C2DB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7EE052D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61498356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C405AF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BEEEF68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63204F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65AA619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99ACCCA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2AF43D8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8CA5C82" w14:textId="13515085" w:rsidR="00BD6EFB" w:rsidRDefault="00BD6EFB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 w:rsidR="004F36C9">
              <w:rPr>
                <w:rFonts w:hint="eastAsia"/>
              </w:rPr>
              <w:t>+</w:t>
            </w:r>
            <w:r w:rsidR="004F36C9">
              <w:rPr>
                <w:rFonts w:hint="eastAsia"/>
              </w:rPr>
              <w:t>作业</w:t>
            </w:r>
            <w:r w:rsidR="004F36C9">
              <w:rPr>
                <w:rFonts w:hint="eastAsia"/>
              </w:rPr>
              <w:t>+</w:t>
            </w:r>
            <w:r w:rsidR="004F36C9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64BB30F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1210A0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B8ACEF7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0732AF74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81A0D3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E039486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A65924D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3F4993C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46F0B50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311E902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124CF9D" w14:textId="5FA3E19D" w:rsidR="00BD6EFB" w:rsidRDefault="004F36C9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C3D845E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F0BC4D0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18A6863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35D34527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510C2F0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1320FD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BE585C4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02FB533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B748DC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672D44D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E47402C" w14:textId="55815D1A" w:rsidR="00BD6EFB" w:rsidRDefault="004F36C9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E75CCA7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838CF1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66DE746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14E1F35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D0FDF42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4F4F138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6D021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EB4148E" w14:textId="77777777" w:rsidR="00406C3C" w:rsidRDefault="006F1F7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06C3C" w:rsidRPr="00FE6A0F" w14:paraId="7F312B81" w14:textId="77777777">
        <w:tc>
          <w:tcPr>
            <w:tcW w:w="8296" w:type="dxa"/>
          </w:tcPr>
          <w:p w14:paraId="7EE7CA4D" w14:textId="77777777" w:rsidR="00FE6A0F" w:rsidRDefault="00FE6A0F" w:rsidP="00FE6A0F">
            <w:pPr>
              <w:snapToGrid w:val="0"/>
              <w:ind w:firstLineChars="100" w:firstLine="210"/>
              <w:jc w:val="left"/>
              <w:rPr>
                <w:rFonts w:ascii="黑体" w:hint="eastAsia"/>
                <w:sz w:val="21"/>
                <w:szCs w:val="21"/>
              </w:rPr>
            </w:pPr>
          </w:p>
          <w:p w14:paraId="6947B680" w14:textId="46C93C0B" w:rsidR="000E3FA1" w:rsidRDefault="000E3FA1" w:rsidP="00FE6A0F">
            <w:pPr>
              <w:snapToGrid w:val="0"/>
              <w:ind w:firstLineChars="100" w:firstLine="210"/>
              <w:jc w:val="left"/>
              <w:rPr>
                <w:rFonts w:ascii="黑体" w:hint="eastAsia"/>
                <w:sz w:val="21"/>
                <w:szCs w:val="21"/>
              </w:rPr>
            </w:pPr>
          </w:p>
        </w:tc>
      </w:tr>
    </w:tbl>
    <w:p w14:paraId="1C5F005B" w14:textId="77777777" w:rsidR="00406C3C" w:rsidRDefault="00406C3C">
      <w:pPr>
        <w:pStyle w:val="DG1"/>
        <w:spacing w:beforeLines="100" w:before="326" w:line="360" w:lineRule="auto"/>
        <w:rPr>
          <w:rFonts w:ascii="黑体" w:hAnsi="宋体" w:hint="eastAsia"/>
        </w:rPr>
      </w:pPr>
    </w:p>
    <w:sectPr w:rsidR="00406C3C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2C27" w14:textId="77777777" w:rsidR="002A6577" w:rsidRDefault="002A6577">
      <w:pPr>
        <w:rPr>
          <w:rFonts w:hint="eastAsia"/>
        </w:rPr>
      </w:pPr>
      <w:r>
        <w:separator/>
      </w:r>
    </w:p>
  </w:endnote>
  <w:endnote w:type="continuationSeparator" w:id="0">
    <w:p w14:paraId="0E37B931" w14:textId="77777777" w:rsidR="002A6577" w:rsidRDefault="002A65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4353" w14:textId="77777777" w:rsidR="002A6577" w:rsidRDefault="002A6577">
      <w:pPr>
        <w:rPr>
          <w:rFonts w:hint="eastAsia"/>
        </w:rPr>
      </w:pPr>
      <w:r>
        <w:separator/>
      </w:r>
    </w:p>
  </w:footnote>
  <w:footnote w:type="continuationSeparator" w:id="0">
    <w:p w14:paraId="663D0623" w14:textId="77777777" w:rsidR="002A6577" w:rsidRDefault="002A65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7BF4" w14:textId="77777777" w:rsidR="00406C3C" w:rsidRDefault="006F1F7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E3E1B" wp14:editId="35B182B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F0E924" w14:textId="77777777" w:rsidR="00406C3C" w:rsidRDefault="006F1F7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E3E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75F0E924" w14:textId="77777777" w:rsidR="00406C3C" w:rsidRDefault="006F1F7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A9A7F574"/>
    <w:rsid w:val="000023B2"/>
    <w:rsid w:val="000203E0"/>
    <w:rsid w:val="000210E0"/>
    <w:rsid w:val="00033082"/>
    <w:rsid w:val="0006001D"/>
    <w:rsid w:val="00061E62"/>
    <w:rsid w:val="00066041"/>
    <w:rsid w:val="00076794"/>
    <w:rsid w:val="00077883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3FA1"/>
    <w:rsid w:val="00100633"/>
    <w:rsid w:val="001072BC"/>
    <w:rsid w:val="00114BD6"/>
    <w:rsid w:val="00123E16"/>
    <w:rsid w:val="00130F6D"/>
    <w:rsid w:val="00144082"/>
    <w:rsid w:val="00147A22"/>
    <w:rsid w:val="001546C6"/>
    <w:rsid w:val="00163A48"/>
    <w:rsid w:val="00164E36"/>
    <w:rsid w:val="00183AA1"/>
    <w:rsid w:val="0018767C"/>
    <w:rsid w:val="00195746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0512"/>
    <w:rsid w:val="00233F15"/>
    <w:rsid w:val="002420F1"/>
    <w:rsid w:val="00253AC8"/>
    <w:rsid w:val="00256B39"/>
    <w:rsid w:val="0026033C"/>
    <w:rsid w:val="00260BED"/>
    <w:rsid w:val="002660C0"/>
    <w:rsid w:val="00270884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6577"/>
    <w:rsid w:val="002A7227"/>
    <w:rsid w:val="002B0773"/>
    <w:rsid w:val="002B0C48"/>
    <w:rsid w:val="002B13CA"/>
    <w:rsid w:val="002B3650"/>
    <w:rsid w:val="002B7322"/>
    <w:rsid w:val="002C30B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5B0C"/>
    <w:rsid w:val="003B1258"/>
    <w:rsid w:val="003B4A81"/>
    <w:rsid w:val="003C61A5"/>
    <w:rsid w:val="003D1968"/>
    <w:rsid w:val="003D4994"/>
    <w:rsid w:val="003E10A5"/>
    <w:rsid w:val="003E7212"/>
    <w:rsid w:val="003E7D72"/>
    <w:rsid w:val="003F3923"/>
    <w:rsid w:val="003F43F6"/>
    <w:rsid w:val="004019DB"/>
    <w:rsid w:val="00402B67"/>
    <w:rsid w:val="0040433E"/>
    <w:rsid w:val="00404974"/>
    <w:rsid w:val="00406C3C"/>
    <w:rsid w:val="0040726A"/>
    <w:rsid w:val="004100B0"/>
    <w:rsid w:val="0041267F"/>
    <w:rsid w:val="00414037"/>
    <w:rsid w:val="00424BA5"/>
    <w:rsid w:val="00425431"/>
    <w:rsid w:val="00431829"/>
    <w:rsid w:val="00436630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6C9"/>
    <w:rsid w:val="004F3DF0"/>
    <w:rsid w:val="005074E1"/>
    <w:rsid w:val="005126F1"/>
    <w:rsid w:val="00513F2F"/>
    <w:rsid w:val="0051612A"/>
    <w:rsid w:val="00517176"/>
    <w:rsid w:val="005175AC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2A17"/>
    <w:rsid w:val="00586DDE"/>
    <w:rsid w:val="0059045B"/>
    <w:rsid w:val="00596EC1"/>
    <w:rsid w:val="005A13AB"/>
    <w:rsid w:val="005A6328"/>
    <w:rsid w:val="005A6F71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B40"/>
    <w:rsid w:val="00697C16"/>
    <w:rsid w:val="006A5A89"/>
    <w:rsid w:val="006B1103"/>
    <w:rsid w:val="006B3BB9"/>
    <w:rsid w:val="006B48AC"/>
    <w:rsid w:val="006B5977"/>
    <w:rsid w:val="006D1B59"/>
    <w:rsid w:val="006D2F9C"/>
    <w:rsid w:val="006D4351"/>
    <w:rsid w:val="006E5CA9"/>
    <w:rsid w:val="006E5E98"/>
    <w:rsid w:val="006F1F70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7A98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07D7C"/>
    <w:rsid w:val="00815B8E"/>
    <w:rsid w:val="00816D99"/>
    <w:rsid w:val="0082324C"/>
    <w:rsid w:val="00823D71"/>
    <w:rsid w:val="008245AF"/>
    <w:rsid w:val="008256B9"/>
    <w:rsid w:val="00831A29"/>
    <w:rsid w:val="0083705D"/>
    <w:rsid w:val="0084242F"/>
    <w:rsid w:val="00846FFC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096"/>
    <w:rsid w:val="008D3D5F"/>
    <w:rsid w:val="008D4E81"/>
    <w:rsid w:val="008D505F"/>
    <w:rsid w:val="008D598B"/>
    <w:rsid w:val="008E0F55"/>
    <w:rsid w:val="008F253F"/>
    <w:rsid w:val="008F7F31"/>
    <w:rsid w:val="00900019"/>
    <w:rsid w:val="009023B1"/>
    <w:rsid w:val="0090641D"/>
    <w:rsid w:val="00912162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7536A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4DF2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684E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1AC8"/>
    <w:rsid w:val="00AB22C0"/>
    <w:rsid w:val="00AB28FC"/>
    <w:rsid w:val="00AC2AAC"/>
    <w:rsid w:val="00AC40F1"/>
    <w:rsid w:val="00AC4C45"/>
    <w:rsid w:val="00AD1085"/>
    <w:rsid w:val="00AD5B40"/>
    <w:rsid w:val="00AD7D15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109D"/>
    <w:rsid w:val="00B37D43"/>
    <w:rsid w:val="00B4023F"/>
    <w:rsid w:val="00B46F21"/>
    <w:rsid w:val="00B511A5"/>
    <w:rsid w:val="00B51CDE"/>
    <w:rsid w:val="00B56541"/>
    <w:rsid w:val="00B605ED"/>
    <w:rsid w:val="00B67C2A"/>
    <w:rsid w:val="00B71F97"/>
    <w:rsid w:val="00B72538"/>
    <w:rsid w:val="00B736A7"/>
    <w:rsid w:val="00B7651F"/>
    <w:rsid w:val="00B9024E"/>
    <w:rsid w:val="00B919FA"/>
    <w:rsid w:val="00B94A16"/>
    <w:rsid w:val="00B96D3E"/>
    <w:rsid w:val="00BA6044"/>
    <w:rsid w:val="00BB1A93"/>
    <w:rsid w:val="00BC2625"/>
    <w:rsid w:val="00BC3200"/>
    <w:rsid w:val="00BC338A"/>
    <w:rsid w:val="00BD3EA0"/>
    <w:rsid w:val="00BD6EFB"/>
    <w:rsid w:val="00BD7AB0"/>
    <w:rsid w:val="00BF3C20"/>
    <w:rsid w:val="00C00A6D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7F83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718F"/>
    <w:rsid w:val="00CF096B"/>
    <w:rsid w:val="00CF10F7"/>
    <w:rsid w:val="00CF50A0"/>
    <w:rsid w:val="00CF5861"/>
    <w:rsid w:val="00CF5EE3"/>
    <w:rsid w:val="00CF691F"/>
    <w:rsid w:val="00D013A4"/>
    <w:rsid w:val="00D026DC"/>
    <w:rsid w:val="00D15595"/>
    <w:rsid w:val="00D22ABB"/>
    <w:rsid w:val="00D35F23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965C9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0E7B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547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07423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E6A0F"/>
    <w:rsid w:val="00FF3FFA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CFF5282"/>
    <w:rsid w:val="611F6817"/>
    <w:rsid w:val="66CA1754"/>
    <w:rsid w:val="6F1E65D4"/>
    <w:rsid w:val="6F266C86"/>
    <w:rsid w:val="6F5042C2"/>
    <w:rsid w:val="74316312"/>
    <w:rsid w:val="75EFDF8A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6EC2"/>
  <w15:docId w15:val="{89E142DB-B026-4A68-8031-713F103F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嘉敏 魏</cp:lastModifiedBy>
  <cp:revision>84</cp:revision>
  <cp:lastPrinted>2023-10-23T12:11:00Z</cp:lastPrinted>
  <dcterms:created xsi:type="dcterms:W3CDTF">2023-10-21T15:24:00Z</dcterms:created>
  <dcterms:modified xsi:type="dcterms:W3CDTF">2024-12-02T05:17:00Z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504C2378CB5E02CEE7D5A06536E4C161_42</vt:lpwstr>
  </property>
</Properties>
</file>