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2020575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雅思阅读写作1 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IELTS Reading &amp;Writing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授课教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姜利 程筱萍 许信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instrText xml:space="preserve"> HYPERLINK "mailto:jlteaching@yeah.net" </w:instrTex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eastAsia="zh-CN"/>
              </w:rPr>
              <w:t>jlteaching@yeah.net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instrText xml:space="preserve"> HYPERLINK "mailto:ieltsmentor@foxmail.com" </w:instrTex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  <w:lang w:eastAsia="zh-CN"/>
              </w:rPr>
              <w:t>ieltsmentor@foxmail.com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eastAsia="zh-CN"/>
              </w:rPr>
              <w:t>415834174@qq.com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上课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eastAsia="zh-CN"/>
              </w:rPr>
              <w:t>21机制&amp;工商&amp;新闻&amp;数媒&amp;视传国设&amp;数媒国设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default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三教</w:t>
            </w:r>
            <w:r>
              <w:rPr>
                <w:rFonts w:hint="eastAsia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107,108,112,114</w:t>
            </w:r>
          </w:p>
          <w:p>
            <w:pPr>
              <w:jc w:val="center"/>
              <w:rPr>
                <w:rFonts w:hint="default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二教101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周二14:30-16:00，18：00-19：00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周三 10:00-11:30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剑桥雅思真题集4-6 IELTS Academic with Answers（作者：剑桥雅思考试委员会 / 剑桥大学出版社）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雅思考试英国文化协会官方指南IELTS British Council Official Guide（作者：英国文化协会 / 北京语言大学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版社）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Overview of the Writing Test雅思写作概述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Format考试形式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Marking评分标准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Task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2 Argumentative essay 雅思大作文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Skill1：Topic  Analysis, Brainstorming Ideals and Making a Plan技能1：主题分析，头脑风暴观点和构思作答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Skill2：Essay Structure and Thesis Statements技能2：文章结构和中心句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Skill 3: Expanding Your Ideas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with explanations and examples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技能3:运用例子和解释展开观点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S-S interaction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Exercises in Cambridge English Test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ILETS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Reading: An overview of reading strategies (scanning; locating information)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雅思阅读：雅思阅读介绍、阅读基本技能  (寻读、定位)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Reading: Sentence completion; Notes, table, flow chart completion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阅读：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句子填空、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S-S interaction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Exercises in Cambridge English Test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IELTS Writing 雅思写作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Task 2 观点类文章写法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Task 2 Agree/disagree essay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Expanding your ideas 展开观点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Writing topic sentences 主题句的写作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S-S interaction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Exercises in Cambridge English Test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雅思阅读：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识别信息（TFNG）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Reading: Identifying information (TFNG)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长难句分析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Understanding long and complex sentence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S-S interaction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Exercises in Cambridge English Test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IELTS Reading: Matching features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雅思阅读：段落内容配对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Identifying writer’s views/claims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作者观点解读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Paraphrasing and understanding long and complex sentence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同意替换及长难句分析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Analyzing paragraphs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段落特点分析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in-class practice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IELTS reading: Matching headings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雅思阅读：标题配对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Paraphrasing and understanding long and complex sentence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同意替换及长难句分析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Exercises in Cambridge English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IELTS Reading: Matching information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雅思阅读：信息匹配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Matching sentence endings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句子结尾匹配题目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Reading: Multiple choices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阅读：选择题型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Task 2 双边讨论类文章写法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Task 2 Discuss both views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段落论证方式2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Expanding your ideas II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具象化论证 Exemplification</w:t>
            </w:r>
          </w:p>
          <w:p>
            <w:pP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Skill 5: Using Complex Sentence Structures技能5:使用复杂句型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Task 2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问题与解决方案文章写法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Task 2 Problems and Solutions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辩证性思维在段落中的运用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Critical thinking in writing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反向论证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Contrasting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阅读：信息匹配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Reading: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Matching names 姓名配对题目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Matching Features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Matching information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长难句分析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Understanding long and complex sentence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IELTS Writing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Task 1 雅思写作小作文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The language of change in Task 1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Task 1动态图I Dynamic diagram I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改写Paraphrasing the question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分组、趋势描述Grouping and Finding trends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Task 1 静态图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Task 1 Static diagram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比较语言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Expressions to make comparisons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分组、比较差异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Grouping, comparing and contrasting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Task 1 非数据图-地图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Task 1 Maps and Flow charts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方位顺序表达 Expressions to show directions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变化表达 Language to demonstrate changes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结构 Structuring the essay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先后顺序衔接 Transitional words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段落信息内容信息匹配和分类匹配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Reading Matching features and classification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阅读：选择题型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Reading: Multiple choices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问题回答题型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Short-answer questions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长难句分析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Understanding long and complex sentence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IELTS Reading: Practice 1 Comprehensive reading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雅思阅读：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综合训练 1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套题练习 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同意替换及理解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长难句 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Focusing on paraphrasing and understanding long and complex sentences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雅思阅读写作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综合训练 2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Practice 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期末考试</w:t>
            </w:r>
          </w:p>
          <w:p>
            <w:pPr>
              <w:spacing w:line="288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Final examination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阅读测验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Reading examination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写作测验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Writing examination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考勤与课堂表现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Attendance and performance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姜利 程筱萍 许信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日期：9/8/2021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661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3281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CB5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6E3"/>
    <w:rsid w:val="00280A20"/>
    <w:rsid w:val="00283A9D"/>
    <w:rsid w:val="00287142"/>
    <w:rsid w:val="00290A4F"/>
    <w:rsid w:val="00290EB6"/>
    <w:rsid w:val="002A0689"/>
    <w:rsid w:val="002B23AD"/>
    <w:rsid w:val="002B3DB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2A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221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E0B"/>
    <w:rsid w:val="006537ED"/>
    <w:rsid w:val="00662291"/>
    <w:rsid w:val="0066424B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3A2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C98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18E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4A8"/>
    <w:rsid w:val="00B36387"/>
    <w:rsid w:val="00B36D8C"/>
    <w:rsid w:val="00B371AE"/>
    <w:rsid w:val="00B438B9"/>
    <w:rsid w:val="00B44DC3"/>
    <w:rsid w:val="00B4694E"/>
    <w:rsid w:val="00B527EC"/>
    <w:rsid w:val="00B7517E"/>
    <w:rsid w:val="00B751A9"/>
    <w:rsid w:val="00B7624C"/>
    <w:rsid w:val="00B767B7"/>
    <w:rsid w:val="00B839E8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0056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AAE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355"/>
    <w:rsid w:val="00D1570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8C"/>
    <w:rsid w:val="00DA48B7"/>
    <w:rsid w:val="00DB183A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E0D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7A0165"/>
    <w:rsid w:val="28002EEC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6AFE0-FDA2-4F68-9DEC-6B0E527A3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7</Pages>
  <Words>823</Words>
  <Characters>4695</Characters>
  <Lines>39</Lines>
  <Paragraphs>11</Paragraphs>
  <TotalTime>7</TotalTime>
  <ScaleCrop>false</ScaleCrop>
  <LinksUpToDate>false</LinksUpToDate>
  <CharactersWithSpaces>5507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2021-09-08T05:51:00Z</dcterms:created>
  <dc:creator>*****</dc:creator>
  <cp:lastModifiedBy>Cathy Gao</cp:lastModifiedBy>
  <cp:lastPrinted>2015-03-18T03:45:00Z</cp:lastPrinted>
  <dcterms:modified xsi:type="dcterms:W3CDTF">2021-09-15T02:00:50Z</dcterms:modified>
  <dc:title>上海建桥学院教学进度计划表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0D134DDC1D774C289A9DB67476C9A77F</vt:lpwstr>
  </property>
</Properties>
</file>