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4936" w14:textId="472E7536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B47461" w:rsidRDefault="00B47461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B47461" w:rsidRDefault="00B47461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C034AD" w:rsidRPr="00C034AD">
        <w:rPr>
          <w:rFonts w:ascii="黑体" w:eastAsia="黑体" w:hAnsi="黑体" w:hint="eastAsia"/>
          <w:b/>
          <w:sz w:val="28"/>
          <w:szCs w:val="30"/>
        </w:rPr>
        <w:t>中日文化对比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3C89996C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50793F">
        <w:rPr>
          <w:b/>
          <w:sz w:val="28"/>
          <w:szCs w:val="30"/>
        </w:rPr>
        <w:t>Comparison of Chinese and Japanese cultures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33CAEC73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C034AD" w:rsidRPr="00C034AD">
        <w:rPr>
          <w:rFonts w:ascii="MS Gothic" w:eastAsia="MS Gothic" w:hAnsi="MS Gothic"/>
          <w:color w:val="000000"/>
          <w:szCs w:val="21"/>
        </w:rPr>
        <w:t>2020304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305A8633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="006A3E99">
        <w:rPr>
          <w:rFonts w:hint="eastAsia"/>
          <w:color w:val="000000"/>
          <w:szCs w:val="21"/>
        </w:rPr>
        <w:t>【</w:t>
      </w:r>
      <w:r w:rsidR="007240D6" w:rsidRPr="00116EF8">
        <w:rPr>
          <w:rFonts w:hint="eastAsia"/>
          <w:color w:val="000000"/>
          <w:szCs w:val="21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</w:rPr>
        <w:t>课</w:t>
      </w:r>
      <w:r w:rsidRPr="00116EF8">
        <w:rPr>
          <w:rFonts w:hint="eastAsia"/>
          <w:color w:val="000000"/>
          <w:szCs w:val="21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757B32C4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6A3E99">
        <w:rPr>
          <w:rFonts w:hint="eastAsia"/>
          <w:color w:val="000000"/>
          <w:szCs w:val="21"/>
        </w:rPr>
        <w:t>《中日文化比较》第一版，丁尚虎编著，上海交通</w:t>
      </w:r>
      <w:r w:rsidR="000A39E3" w:rsidRPr="000A39E3">
        <w:rPr>
          <w:rFonts w:hint="eastAsia"/>
          <w:color w:val="000000"/>
          <w:szCs w:val="21"/>
        </w:rPr>
        <w:t>大学出版社</w:t>
      </w:r>
      <w:r w:rsidRPr="00116EF8">
        <w:rPr>
          <w:rFonts w:hint="eastAsia"/>
          <w:color w:val="000000"/>
          <w:szCs w:val="21"/>
        </w:rPr>
        <w:t>，</w:t>
      </w:r>
      <w:r w:rsidR="006A3E99">
        <w:rPr>
          <w:color w:val="000000"/>
          <w:szCs w:val="21"/>
        </w:rPr>
        <w:t>2021</w:t>
      </w:r>
      <w:r w:rsidRPr="00116EF8">
        <w:rPr>
          <w:rFonts w:hint="eastAsia"/>
          <w:color w:val="000000"/>
          <w:szCs w:val="21"/>
        </w:rPr>
        <w:t>年</w:t>
      </w:r>
      <w:r w:rsidR="006A3E99">
        <w:rPr>
          <w:color w:val="000000"/>
          <w:szCs w:val="21"/>
        </w:rPr>
        <w:t>3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457BDE03" w14:textId="7F1278B1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="005076D9" w:rsidRPr="005076D9">
        <w:rPr>
          <w:bCs/>
          <w:color w:val="000000"/>
          <w:szCs w:val="21"/>
        </w:rPr>
        <w:t>https://elearning.gench.edu.cn/webapps/blackboard/content/listContentEditable.jsp?content_id=_672560_1&amp;course_id=_73139_1&amp;mode=reset</w:t>
      </w:r>
    </w:p>
    <w:p w14:paraId="3C00E598" w14:textId="024C0B19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="005076D9">
        <w:rPr>
          <w:rFonts w:hint="eastAsia"/>
          <w:color w:val="000000"/>
          <w:szCs w:val="21"/>
        </w:rPr>
        <w:t>跨文化交际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07C2A553" w14:textId="7B64B06C" w:rsidR="0022729A" w:rsidRDefault="008F04AD" w:rsidP="00B1786C">
      <w:pPr>
        <w:snapToGrid w:val="0"/>
        <w:spacing w:line="276" w:lineRule="auto"/>
        <w:ind w:firstLineChars="196" w:firstLine="412"/>
        <w:rPr>
          <w:rFonts w:ascii="黑体" w:eastAsia="黑体" w:hAnsi="宋体"/>
          <w:sz w:val="24"/>
          <w:lang w:eastAsia="ja-JP"/>
        </w:rPr>
      </w:pP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本課は日本語の本科</w:t>
      </w: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3</w:t>
      </w: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年生に向けた選択授業である。本課では、日本と中国の文化の比較を、言語、文学、芸術、物態、行為、制度、心態の面から</w:t>
      </w:r>
      <w:r w:rsidR="0013709A">
        <w:rPr>
          <w:rFonts w:ascii="Segoe UI Symbol" w:hAnsi="Segoe UI Symbol" w:cs="Segoe UI Symbol" w:hint="eastAsia"/>
          <w:color w:val="000000"/>
          <w:szCs w:val="21"/>
          <w:lang w:eastAsia="ja-JP"/>
        </w:rPr>
        <w:t>行っていく。様々な面から文化の比較を行うことで、日中両文化に対する知識、理解を深</w:t>
      </w:r>
      <w:r w:rsidR="0031754D" w:rsidRPr="0031754D">
        <w:rPr>
          <w:rFonts w:ascii="Segoe UI Symbol" w:hAnsi="Segoe UI Symbol" w:cs="Segoe UI Symbol" w:hint="eastAsia"/>
          <w:color w:val="000000"/>
          <w:szCs w:val="21"/>
          <w:lang w:eastAsia="ja-JP"/>
        </w:rPr>
        <w:t>めることと、両文化を比較することで文化全体を相対的に評価し、正しく理解できるようにすることを</w:t>
      </w:r>
      <w:r w:rsidR="0013709A">
        <w:rPr>
          <w:rFonts w:ascii="Segoe UI Symbol" w:hAnsi="Segoe UI Symbol" w:cs="Segoe UI Symbol" w:hint="eastAsia"/>
          <w:color w:val="000000"/>
          <w:szCs w:val="21"/>
          <w:lang w:eastAsia="ja-JP"/>
        </w:rPr>
        <w:t>目的とする。また、各分野から行った文化の違いの考察、分析を、それぞれの文化全体に落とし込み、違いが生じた背景を考えることで、それぞれの文化での考え方、信念などへの理解につなげ、今後の異文化交流に活かすことを目標とする。</w:t>
      </w: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2B668B33" w14:textId="4F571455" w:rsidR="007176D2" w:rsidRDefault="007176D2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szCs w:val="21"/>
          <w:lang w:eastAsia="ja-JP"/>
        </w:rPr>
      </w:pPr>
      <w:r>
        <w:rPr>
          <w:szCs w:val="21"/>
          <w:lang w:eastAsia="ja-JP"/>
        </w:rPr>
        <w:t>本課は日本語の本科</w:t>
      </w:r>
      <w:r w:rsidR="006036D5">
        <w:rPr>
          <w:szCs w:val="21"/>
          <w:lang w:eastAsia="ja-JP"/>
        </w:rPr>
        <w:t>3</w:t>
      </w:r>
      <w:r w:rsidR="006036D5">
        <w:rPr>
          <w:szCs w:val="21"/>
          <w:lang w:eastAsia="ja-JP"/>
        </w:rPr>
        <w:t>年第二学期に開設される。</w:t>
      </w: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127EB929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183A775C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6B762E97" w:rsidR="0022729A" w:rsidRPr="00005C48" w:rsidRDefault="006036D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005A86C6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0C78A5" w:rsidR="0022729A" w:rsidRPr="00005C48" w:rsidRDefault="006036D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329F3220" w:rsidR="0022729A" w:rsidRPr="00005C48" w:rsidRDefault="006036D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033A750A" w:rsidR="0022729A" w:rsidRPr="00116EF8" w:rsidRDefault="006036D5" w:rsidP="006036D5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14:paraId="3270357B" w14:textId="1C7752E2" w:rsidR="0022729A" w:rsidRPr="00116EF8" w:rsidRDefault="006036D5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15C07F09" w14:textId="04082F3E" w:rsidR="0022729A" w:rsidRPr="00116EF8" w:rsidRDefault="007C27E3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主に教科書の</w:t>
            </w:r>
            <w:r w:rsidR="00E04356">
              <w:rPr>
                <w:rFonts w:ascii="宋体"/>
                <w:szCs w:val="21"/>
                <w:lang w:eastAsia="ja-JP"/>
              </w:rPr>
              <w:t>各課の文化比較から、日本文化について理解を深める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08B620B" w:rsidR="0022729A" w:rsidRPr="00116EF8" w:rsidRDefault="006036D5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3D0BB676" w14:textId="4C024F21" w:rsidR="0022729A" w:rsidRPr="00116EF8" w:rsidRDefault="006036D5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14:paraId="0563A270" w14:textId="1E1F36EF" w:rsidR="0022729A" w:rsidRPr="00116EF8" w:rsidRDefault="008E4B9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/>
                <w:szCs w:val="21"/>
                <w:lang w:eastAsia="ja-JP"/>
              </w:rPr>
              <w:t>文化比較から各文化での考え方などの背景を理解し、異文化交流に活かす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3C1C814A" w:rsidR="0022729A" w:rsidRPr="00116EF8" w:rsidRDefault="007C27E3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/>
                <w:color w:val="000000"/>
                <w:kern w:val="0"/>
                <w:szCs w:val="21"/>
              </w:rPr>
              <w:t>L0512</w:t>
            </w:r>
          </w:p>
        </w:tc>
        <w:tc>
          <w:tcPr>
            <w:tcW w:w="2470" w:type="dxa"/>
          </w:tcPr>
          <w:p w14:paraId="1E23EEBB" w14:textId="2661C506" w:rsidR="0022729A" w:rsidRPr="00116EF8" w:rsidRDefault="007C27E3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2199" w:type="dxa"/>
          </w:tcPr>
          <w:p w14:paraId="638A515A" w14:textId="45BB5B5F" w:rsidR="0022729A" w:rsidRPr="00116EF8" w:rsidRDefault="00C70CD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日本文化の特徴などを知ることで、</w:t>
            </w:r>
            <w:r w:rsidR="00164DA9">
              <w:rPr>
                <w:rFonts w:ascii="宋体" w:hint="eastAsia"/>
                <w:szCs w:val="21"/>
                <w:lang w:eastAsia="ja-JP"/>
              </w:rPr>
              <w:t>異文化の視点でも考える習慣を</w:t>
            </w:r>
            <w:r>
              <w:rPr>
                <w:rFonts w:ascii="宋体" w:hint="eastAsia"/>
                <w:szCs w:val="21"/>
                <w:lang w:eastAsia="ja-JP"/>
              </w:rPr>
              <w:t>つける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6BD3FF65" w:rsidR="0022729A" w:rsidRPr="00116EF8" w:rsidRDefault="007C27E3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14:paraId="01247657" w14:textId="3E65A724" w:rsidR="0022729A" w:rsidRPr="00116EF8" w:rsidRDefault="007C27E3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14:paraId="6EDC8F9D" w14:textId="5436F2DF" w:rsidR="0022729A" w:rsidRPr="00116EF8" w:rsidRDefault="00C70CD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各課で取り上げる様々な分野の</w:t>
            </w:r>
            <w:r w:rsidR="008B00D3">
              <w:rPr>
                <w:rFonts w:ascii="宋体" w:hint="eastAsia"/>
                <w:szCs w:val="21"/>
                <w:lang w:eastAsia="ja-JP"/>
              </w:rPr>
              <w:t>日本</w:t>
            </w:r>
            <w:r>
              <w:rPr>
                <w:rFonts w:ascii="宋体" w:hint="eastAsia"/>
                <w:szCs w:val="21"/>
                <w:lang w:eastAsia="ja-JP"/>
              </w:rPr>
              <w:t>文化</w:t>
            </w:r>
            <w:r w:rsidR="008B00D3">
              <w:rPr>
                <w:rFonts w:ascii="宋体" w:hint="eastAsia"/>
                <w:szCs w:val="21"/>
                <w:lang w:eastAsia="ja-JP"/>
              </w:rPr>
              <w:t>について知識を増やし、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A5359A" w:rsidRPr="00BC0D93" w14:paraId="6B12EA88" w14:textId="77777777" w:rsidTr="002B5957">
        <w:trPr>
          <w:jc w:val="center"/>
        </w:trPr>
        <w:tc>
          <w:tcPr>
            <w:tcW w:w="646" w:type="dxa"/>
          </w:tcPr>
          <w:p w14:paraId="5EC6C16A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EB8F" w14:textId="1B2FDE04" w:rsidR="00A5359A" w:rsidRPr="005F386E" w:rsidRDefault="00A5359A" w:rsidP="00A5359A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8C7832">
              <w:rPr>
                <w:rFonts w:hint="eastAsia"/>
              </w:rPr>
              <w:t>第一章</w:t>
            </w:r>
            <w:r>
              <w:rPr>
                <w:rFonts w:eastAsiaTheme="minorEastAsia" w:hint="eastAsia"/>
              </w:rPr>
              <w:t xml:space="preserve"> </w:t>
            </w:r>
            <w:r w:rsidRPr="008C7832">
              <w:rPr>
                <w:rFonts w:hint="eastAsia"/>
              </w:rPr>
              <w:t>中日文化的基本特点</w:t>
            </w:r>
            <w:r>
              <w:rPr>
                <w:rFonts w:eastAsia="MS Mincho" w:hint="eastAsia"/>
              </w:rPr>
              <w:t>①</w:t>
            </w:r>
          </w:p>
        </w:tc>
        <w:tc>
          <w:tcPr>
            <w:tcW w:w="1955" w:type="dxa"/>
          </w:tcPr>
          <w:p w14:paraId="60B77D93" w14:textId="121EED18" w:rsidR="00A5359A" w:rsidRPr="00B47461" w:rsidRDefault="00A5359A" w:rsidP="00A5359A">
            <w:pPr>
              <w:ind w:right="-50"/>
              <w:rPr>
                <w:rFonts w:eastAsiaTheme="minorEastAsia"/>
                <w:bCs/>
                <w:szCs w:val="21"/>
                <w:lang w:eastAsia="ja-JP"/>
              </w:rPr>
            </w:pPr>
            <w:r w:rsidRPr="00A21FB0">
              <w:rPr>
                <w:rFonts w:hint="eastAsia"/>
                <w:szCs w:val="21"/>
                <w:lang w:eastAsia="ja-JP"/>
              </w:rPr>
              <w:t>中日文化的基本特点</w:t>
            </w:r>
            <w:r>
              <w:rPr>
                <w:rFonts w:hint="eastAsia"/>
                <w:szCs w:val="21"/>
                <w:lang w:eastAsia="ja-JP"/>
              </w:rPr>
              <w:t>を教科書を中心に紹介、</w:t>
            </w:r>
            <w:r>
              <w:rPr>
                <w:rFonts w:hint="eastAsia"/>
                <w:szCs w:val="21"/>
                <w:lang w:eastAsia="ja-JP"/>
              </w:rPr>
              <w:t>ppt</w:t>
            </w:r>
            <w:r>
              <w:rPr>
                <w:rFonts w:hint="eastAsia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A596C2E" w14:textId="477A6798" w:rsidR="00A5359A" w:rsidRPr="00BC0D93" w:rsidRDefault="00A5359A" w:rsidP="00A5359A">
            <w:pPr>
              <w:widowControl/>
              <w:jc w:val="left"/>
              <w:rPr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398239C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5359A" w:rsidRPr="00BC0D93" w14:paraId="6071AAA4" w14:textId="77777777" w:rsidTr="002B5957">
        <w:trPr>
          <w:jc w:val="center"/>
        </w:trPr>
        <w:tc>
          <w:tcPr>
            <w:tcW w:w="646" w:type="dxa"/>
          </w:tcPr>
          <w:p w14:paraId="4FBC615C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ED4D" w14:textId="3B0A57A6" w:rsidR="00A5359A" w:rsidRPr="008B00D3" w:rsidRDefault="00A5359A" w:rsidP="00A5359A">
            <w:pPr>
              <w:widowControl/>
              <w:rPr>
                <w:rFonts w:ascii="宋体" w:eastAsiaTheme="minorEastAsia"/>
                <w:bCs/>
                <w:sz w:val="24"/>
                <w:szCs w:val="24"/>
              </w:rPr>
            </w:pPr>
            <w:r w:rsidRPr="007318BF">
              <w:rPr>
                <w:rFonts w:hint="eastAsia"/>
              </w:rPr>
              <w:t>第一章</w:t>
            </w:r>
            <w:r w:rsidRPr="007318BF">
              <w:t xml:space="preserve"> </w:t>
            </w:r>
            <w:r w:rsidRPr="007318BF">
              <w:rPr>
                <w:rFonts w:hint="eastAsia"/>
              </w:rPr>
              <w:t>中日文化的基本特点</w:t>
            </w:r>
            <w:r>
              <w:rPr>
                <w:rFonts w:hint="eastAsia"/>
              </w:rPr>
              <w:t>②</w:t>
            </w:r>
          </w:p>
        </w:tc>
        <w:tc>
          <w:tcPr>
            <w:tcW w:w="1955" w:type="dxa"/>
          </w:tcPr>
          <w:p w14:paraId="776F6582" w14:textId="6403EEAF" w:rsidR="00A5359A" w:rsidRPr="00BC0D93" w:rsidRDefault="00F7018B" w:rsidP="00A5359A">
            <w:pPr>
              <w:ind w:left="-50" w:right="-50"/>
              <w:rPr>
                <w:bCs/>
                <w:szCs w:val="21"/>
                <w:lang w:eastAsia="ja-JP"/>
              </w:rPr>
            </w:pPr>
            <w:r w:rsidRPr="00F7018B">
              <w:rPr>
                <w:rFonts w:hint="eastAsia"/>
                <w:color w:val="000000"/>
                <w:kern w:val="0"/>
                <w:szCs w:val="21"/>
                <w:lang w:eastAsia="ja-JP"/>
              </w:rPr>
              <w:t>中日文化的基本特点を教科書を中心に紹介、</w:t>
            </w:r>
            <w:r w:rsidRPr="00F7018B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7018B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7961175" w14:textId="0CB51A14" w:rsidR="00A5359A" w:rsidRPr="00BC0D93" w:rsidRDefault="00A5359A" w:rsidP="00A5359A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3287844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5359A" w:rsidRPr="00B47461" w14:paraId="0C5E9039" w14:textId="77777777" w:rsidTr="002B5957">
        <w:trPr>
          <w:jc w:val="center"/>
        </w:trPr>
        <w:tc>
          <w:tcPr>
            <w:tcW w:w="646" w:type="dxa"/>
          </w:tcPr>
          <w:p w14:paraId="03AC49DF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9FE5" w14:textId="777D00F5" w:rsidR="00A5359A" w:rsidRPr="005F386E" w:rsidRDefault="00A5359A" w:rsidP="00A5359A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BF14F7">
              <w:rPr>
                <w:rFonts w:hint="eastAsia"/>
              </w:rPr>
              <w:t>第二章</w:t>
            </w:r>
            <w:r w:rsidRPr="00BF14F7">
              <w:t xml:space="preserve"> </w:t>
            </w:r>
            <w:r w:rsidRPr="00BF14F7">
              <w:rPr>
                <w:rFonts w:hint="eastAsia"/>
              </w:rPr>
              <w:t>中日语言文化的比较</w:t>
            </w:r>
            <w:r>
              <w:rPr>
                <w:rFonts w:ascii="MS Mincho" w:eastAsia="MS Mincho" w:hAnsi="MS Mincho" w:cs="MS Mincho" w:hint="eastAsia"/>
              </w:rPr>
              <w:t>①</w:t>
            </w:r>
          </w:p>
        </w:tc>
        <w:tc>
          <w:tcPr>
            <w:tcW w:w="1955" w:type="dxa"/>
          </w:tcPr>
          <w:p w14:paraId="5DF4CA4A" w14:textId="72CC67A0" w:rsidR="00A5359A" w:rsidRPr="00BC0D93" w:rsidRDefault="00F7018B" w:rsidP="00A5359A">
            <w:pPr>
              <w:ind w:left="-50" w:right="-50"/>
              <w:rPr>
                <w:bCs/>
                <w:szCs w:val="21"/>
                <w:lang w:eastAsia="ja-JP"/>
              </w:rPr>
            </w:pPr>
            <w:r w:rsidRPr="00F7018B">
              <w:rPr>
                <w:rFonts w:hint="eastAsia"/>
                <w:bCs/>
                <w:szCs w:val="21"/>
                <w:lang w:eastAsia="ja-JP"/>
              </w:rPr>
              <w:t>中日语言文化的比较を教科書を中心に紹介、</w:t>
            </w:r>
            <w:r w:rsidRPr="00F7018B">
              <w:rPr>
                <w:rFonts w:hint="eastAsia"/>
                <w:bCs/>
                <w:szCs w:val="21"/>
                <w:lang w:eastAsia="ja-JP"/>
              </w:rPr>
              <w:t>ppt</w:t>
            </w:r>
            <w:r w:rsidRPr="00F7018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15845" w14:textId="4825178A" w:rsidR="00A5359A" w:rsidRPr="00BC0D93" w:rsidRDefault="00A5359A" w:rsidP="00A5359A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5A40B4F" w14:textId="4D69C0B3" w:rsidR="00A5359A" w:rsidRPr="00BC0D93" w:rsidRDefault="00F7018B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A5359A" w:rsidRPr="005F386E" w:rsidRDefault="00A5359A" w:rsidP="00A5359A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A5359A" w:rsidRPr="00BC0D93" w14:paraId="118D0E7B" w14:textId="77777777" w:rsidTr="002B5957">
        <w:trPr>
          <w:jc w:val="center"/>
        </w:trPr>
        <w:tc>
          <w:tcPr>
            <w:tcW w:w="646" w:type="dxa"/>
          </w:tcPr>
          <w:p w14:paraId="22CF8831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87D18" w14:textId="73B8E8EF" w:rsidR="00A5359A" w:rsidRPr="005F386E" w:rsidRDefault="00A5359A" w:rsidP="00A5359A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BF14F7">
              <w:rPr>
                <w:rFonts w:hint="eastAsia"/>
              </w:rPr>
              <w:t>第二章</w:t>
            </w:r>
            <w:r w:rsidRPr="00BF14F7">
              <w:t xml:space="preserve"> </w:t>
            </w:r>
            <w:r w:rsidRPr="00BF14F7">
              <w:rPr>
                <w:rFonts w:hint="eastAsia"/>
              </w:rPr>
              <w:t>中日语言文化的比较</w:t>
            </w:r>
            <w:r>
              <w:rPr>
                <w:rFonts w:ascii="MS Mincho" w:eastAsia="MS Mincho" w:hAnsi="MS Mincho" w:cs="MS Mincho" w:hint="eastAsia"/>
              </w:rPr>
              <w:t>②</w:t>
            </w:r>
          </w:p>
        </w:tc>
        <w:tc>
          <w:tcPr>
            <w:tcW w:w="1955" w:type="dxa"/>
          </w:tcPr>
          <w:p w14:paraId="70D3CB85" w14:textId="6BA41068" w:rsidR="00A5359A" w:rsidRPr="00BC0D93" w:rsidRDefault="00F7018B" w:rsidP="00A5359A">
            <w:pPr>
              <w:ind w:right="-50"/>
              <w:rPr>
                <w:bCs/>
                <w:szCs w:val="21"/>
                <w:lang w:eastAsia="ja-JP"/>
              </w:rPr>
            </w:pPr>
            <w:r w:rsidRPr="00F7018B">
              <w:rPr>
                <w:rFonts w:ascii="宋体" w:hAnsi="宋体" w:hint="eastAsia"/>
                <w:lang w:eastAsia="ja-JP"/>
              </w:rPr>
              <w:t>中日语言文化的比较を教科書を中心に紹介、pptで補足</w:t>
            </w:r>
          </w:p>
        </w:tc>
        <w:tc>
          <w:tcPr>
            <w:tcW w:w="2268" w:type="dxa"/>
          </w:tcPr>
          <w:p w14:paraId="0833AA4D" w14:textId="2404686F" w:rsidR="00A5359A" w:rsidRPr="00BC0D93" w:rsidRDefault="00A5359A" w:rsidP="00A5359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4118FE8D" w14:textId="761B3B80" w:rsidR="00A5359A" w:rsidRPr="00BC0D93" w:rsidRDefault="00F7018B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76EA3200" w14:textId="15696D7D" w:rsidR="00A5359A" w:rsidRPr="00F7018B" w:rsidRDefault="00F7018B" w:rsidP="00A5359A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eastAsia="MS Mincho" w:hint="eastAsia"/>
                <w:szCs w:val="21"/>
                <w:lang w:eastAsia="ja-JP"/>
              </w:rPr>
              <w:t>0</w:t>
            </w:r>
          </w:p>
        </w:tc>
      </w:tr>
      <w:tr w:rsidR="00A5359A" w:rsidRPr="00BC0D93" w14:paraId="4A499239" w14:textId="77777777" w:rsidTr="002B5957">
        <w:trPr>
          <w:jc w:val="center"/>
        </w:trPr>
        <w:tc>
          <w:tcPr>
            <w:tcW w:w="646" w:type="dxa"/>
          </w:tcPr>
          <w:p w14:paraId="6B714E7C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E806" w14:textId="31519E5C" w:rsidR="00A5359A" w:rsidRPr="008B00D3" w:rsidRDefault="00A5359A" w:rsidP="00A5359A">
            <w:pPr>
              <w:widowControl/>
              <w:rPr>
                <w:rFonts w:ascii="宋体" w:eastAsiaTheme="minorEastAsia"/>
                <w:bCs/>
                <w:sz w:val="24"/>
                <w:szCs w:val="24"/>
              </w:rPr>
            </w:pPr>
            <w:r w:rsidRPr="008C7832">
              <w:rPr>
                <w:rFonts w:hint="eastAsia"/>
              </w:rPr>
              <w:t>第三章</w:t>
            </w:r>
            <w:r>
              <w:t xml:space="preserve"> </w:t>
            </w:r>
            <w:r w:rsidRPr="008C7832">
              <w:rPr>
                <w:rFonts w:hint="eastAsia"/>
              </w:rPr>
              <w:t>中日文学的比较</w:t>
            </w:r>
          </w:p>
        </w:tc>
        <w:tc>
          <w:tcPr>
            <w:tcW w:w="1955" w:type="dxa"/>
          </w:tcPr>
          <w:p w14:paraId="59BE2D7B" w14:textId="3DEA00D9" w:rsidR="00A5359A" w:rsidRPr="00BC0D93" w:rsidRDefault="00A5359A" w:rsidP="00A5359A">
            <w:pPr>
              <w:ind w:left="-50" w:right="-50"/>
              <w:rPr>
                <w:bCs/>
                <w:szCs w:val="21"/>
                <w:lang w:eastAsia="ja-JP"/>
              </w:rPr>
            </w:pPr>
            <w:r w:rsidRPr="00A21FB0">
              <w:rPr>
                <w:rFonts w:hint="eastAsia"/>
                <w:bCs/>
                <w:szCs w:val="21"/>
                <w:lang w:eastAsia="ja-JP"/>
              </w:rPr>
              <w:t>中日文学的比较を教科書を中心に紹介、</w:t>
            </w:r>
            <w:r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FE3B8E6" w14:textId="32D866A1" w:rsidR="00A5359A" w:rsidRPr="00BC0D93" w:rsidRDefault="00A5359A" w:rsidP="00A5359A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E393B01" w14:textId="2ED46BA1" w:rsidR="00A5359A" w:rsidRPr="00BC0D93" w:rsidRDefault="00F7018B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44995B1F" w14:textId="1977F244" w:rsidR="00A5359A" w:rsidRPr="00BC0D93" w:rsidRDefault="00F7018B" w:rsidP="00A5359A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A5359A" w:rsidRPr="005F386E" w14:paraId="7C31024E" w14:textId="77777777" w:rsidTr="002B5957">
        <w:trPr>
          <w:jc w:val="center"/>
        </w:trPr>
        <w:tc>
          <w:tcPr>
            <w:tcW w:w="646" w:type="dxa"/>
          </w:tcPr>
          <w:p w14:paraId="037B6602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51147" w14:textId="41B76349" w:rsidR="00A5359A" w:rsidRPr="005F386E" w:rsidRDefault="00A5359A" w:rsidP="00A5359A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8C7832">
              <w:rPr>
                <w:rFonts w:hint="eastAsia"/>
              </w:rPr>
              <w:t>第四章</w:t>
            </w:r>
            <w:r>
              <w:rPr>
                <w:rFonts w:eastAsiaTheme="minorEastAsia" w:hint="eastAsia"/>
              </w:rPr>
              <w:t xml:space="preserve"> </w:t>
            </w:r>
            <w:r w:rsidRPr="008C7832">
              <w:rPr>
                <w:rFonts w:hint="eastAsia"/>
              </w:rPr>
              <w:t>中日艺术的比较</w:t>
            </w:r>
          </w:p>
        </w:tc>
        <w:tc>
          <w:tcPr>
            <w:tcW w:w="1955" w:type="dxa"/>
          </w:tcPr>
          <w:p w14:paraId="4D748D42" w14:textId="2FE03DBC" w:rsidR="00A5359A" w:rsidRPr="00BC0D93" w:rsidRDefault="00A5359A" w:rsidP="00A5359A">
            <w:pPr>
              <w:ind w:left="-50" w:right="-50"/>
              <w:rPr>
                <w:bCs/>
                <w:szCs w:val="21"/>
                <w:lang w:eastAsia="ja-JP"/>
              </w:rPr>
            </w:pPr>
            <w:r w:rsidRPr="00A21FB0">
              <w:rPr>
                <w:rFonts w:hint="eastAsia"/>
                <w:bCs/>
                <w:szCs w:val="21"/>
                <w:lang w:eastAsia="ja-JP"/>
              </w:rPr>
              <w:t>中日艺术的比较を教科書を中心に紹介、</w:t>
            </w:r>
            <w:r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B5C0D39" w14:textId="5C955309" w:rsidR="00A5359A" w:rsidRPr="00BC0D93" w:rsidRDefault="00A5359A" w:rsidP="00A5359A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73FAED" w14:textId="61DCC814" w:rsidR="00A5359A" w:rsidRPr="00BC0D93" w:rsidRDefault="00F7018B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2D6E5148" w14:textId="708D4EEA" w:rsidR="00A5359A" w:rsidRPr="00BC0D93" w:rsidRDefault="00F7018B" w:rsidP="00A5359A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A5359A" w:rsidRPr="00BC0D93" w14:paraId="24223B94" w14:textId="77777777" w:rsidTr="00F7018B">
        <w:trPr>
          <w:trHeight w:val="1055"/>
          <w:jc w:val="center"/>
        </w:trPr>
        <w:tc>
          <w:tcPr>
            <w:tcW w:w="646" w:type="dxa"/>
          </w:tcPr>
          <w:p w14:paraId="7F3271A7" w14:textId="77777777" w:rsidR="00A5359A" w:rsidRPr="00BC0D93" w:rsidRDefault="00A5359A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15AB" w14:textId="51ACBC2D" w:rsidR="00A5359A" w:rsidRPr="008B00D3" w:rsidRDefault="00A5359A" w:rsidP="00A5359A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8C7832">
              <w:rPr>
                <w:rFonts w:hint="eastAsia"/>
              </w:rPr>
              <w:t>第五章</w:t>
            </w:r>
            <w:r>
              <w:rPr>
                <w:rFonts w:eastAsiaTheme="minorEastAsia" w:hint="eastAsia"/>
              </w:rPr>
              <w:t xml:space="preserve"> </w:t>
            </w:r>
            <w:r w:rsidRPr="008C7832">
              <w:rPr>
                <w:rFonts w:hint="eastAsia"/>
              </w:rPr>
              <w:t>中日物态文化比较</w:t>
            </w:r>
            <w:r>
              <w:rPr>
                <w:rFonts w:hint="eastAsia"/>
              </w:rPr>
              <w:t>①</w:t>
            </w:r>
          </w:p>
        </w:tc>
        <w:tc>
          <w:tcPr>
            <w:tcW w:w="1955" w:type="dxa"/>
          </w:tcPr>
          <w:p w14:paraId="082F20A9" w14:textId="05E88A64" w:rsidR="00A5359A" w:rsidRPr="00BC0D93" w:rsidRDefault="00A5359A" w:rsidP="00A5359A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中日物</w:t>
            </w:r>
            <w:r w:rsidRPr="00A21FB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eastAsia="ja-JP"/>
              </w:rPr>
              <w:t>态</w:t>
            </w:r>
            <w:r w:rsidRPr="00A21FB0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文化比</w:t>
            </w:r>
            <w:r w:rsidRPr="00A21FB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eastAsia="ja-JP"/>
              </w:rPr>
              <w:t>较</w:t>
            </w:r>
            <w:r w:rsidRPr="00A21FB0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49737" w14:textId="239B6F34" w:rsidR="00A5359A" w:rsidRPr="00BC0D93" w:rsidRDefault="00A5359A" w:rsidP="00A5359A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229C5B7" w14:textId="77636033" w:rsidR="00A5359A" w:rsidRPr="00BC0D93" w:rsidRDefault="00F7018B" w:rsidP="00A5359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3C851014" w:rsidR="00A5359A" w:rsidRPr="00F7018B" w:rsidRDefault="00F7018B" w:rsidP="00F7018B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eastAsia="MS Mincho" w:hint="eastAsia"/>
                <w:szCs w:val="21"/>
                <w:lang w:eastAsia="ja-JP"/>
              </w:rPr>
              <w:t>2</w:t>
            </w:r>
          </w:p>
        </w:tc>
      </w:tr>
      <w:tr w:rsidR="00F7018B" w:rsidRPr="00BC0D93" w14:paraId="106DBF19" w14:textId="77777777" w:rsidTr="002B5957">
        <w:trPr>
          <w:jc w:val="center"/>
        </w:trPr>
        <w:tc>
          <w:tcPr>
            <w:tcW w:w="646" w:type="dxa"/>
          </w:tcPr>
          <w:p w14:paraId="50546FA3" w14:textId="77777777" w:rsidR="00F7018B" w:rsidRPr="00BC0D93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9602" w14:textId="44F179D3" w:rsidR="00F7018B" w:rsidRPr="005F386E" w:rsidRDefault="00F7018B" w:rsidP="00F7018B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B7F31">
              <w:rPr>
                <w:rFonts w:hint="eastAsia"/>
              </w:rPr>
              <w:t>第五章</w:t>
            </w:r>
            <w:r w:rsidRPr="003B7F31">
              <w:t xml:space="preserve"> </w:t>
            </w:r>
            <w:r w:rsidRPr="003B7F31">
              <w:rPr>
                <w:rFonts w:hint="eastAsia"/>
              </w:rPr>
              <w:t>中日物态文化比较②</w:t>
            </w:r>
          </w:p>
        </w:tc>
        <w:tc>
          <w:tcPr>
            <w:tcW w:w="1955" w:type="dxa"/>
          </w:tcPr>
          <w:p w14:paraId="38C6A3BE" w14:textId="6BC8F6A2" w:rsidR="00F7018B" w:rsidRPr="00BC0D93" w:rsidRDefault="00F7018B" w:rsidP="00F7018B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F7018B">
              <w:rPr>
                <w:rFonts w:ascii="宋体" w:hAnsi="宋体" w:hint="eastAsia"/>
                <w:lang w:eastAsia="ja-JP"/>
              </w:rPr>
              <w:t>中日物态文化比较を教科書を中心に紹介、pptで補足</w:t>
            </w:r>
          </w:p>
        </w:tc>
        <w:tc>
          <w:tcPr>
            <w:tcW w:w="2268" w:type="dxa"/>
          </w:tcPr>
          <w:p w14:paraId="378481C5" w14:textId="5333D32C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717342EC" w14:textId="3A4C1ED4" w:rsidR="00F7018B" w:rsidRPr="00BC0D93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6DDB4833" w14:textId="7A4CAE3F" w:rsidR="00F7018B" w:rsidRPr="00BC0D93" w:rsidRDefault="00F7018B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F7018B" w:rsidRPr="00BC0D93" w14:paraId="038F895D" w14:textId="77777777" w:rsidTr="002B5957">
        <w:trPr>
          <w:jc w:val="center"/>
        </w:trPr>
        <w:tc>
          <w:tcPr>
            <w:tcW w:w="646" w:type="dxa"/>
          </w:tcPr>
          <w:p w14:paraId="5D48CB37" w14:textId="77777777" w:rsidR="00F7018B" w:rsidRPr="00BC0D93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F278" w14:textId="446B9C48" w:rsidR="00F7018B" w:rsidRPr="005F386E" w:rsidRDefault="00F7018B" w:rsidP="00F7018B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B7F31">
              <w:rPr>
                <w:rFonts w:hint="eastAsia"/>
              </w:rPr>
              <w:t>第六章</w:t>
            </w:r>
            <w:r w:rsidRPr="003B7F31">
              <w:t xml:space="preserve"> </w:t>
            </w:r>
            <w:r w:rsidRPr="003B7F31">
              <w:rPr>
                <w:rFonts w:hint="eastAsia"/>
              </w:rPr>
              <w:t>中日行为文化的比较①</w:t>
            </w:r>
          </w:p>
        </w:tc>
        <w:tc>
          <w:tcPr>
            <w:tcW w:w="1955" w:type="dxa"/>
          </w:tcPr>
          <w:p w14:paraId="086AB83E" w14:textId="36E90652" w:rsidR="00F7018B" w:rsidRPr="00BC0D93" w:rsidRDefault="00F7018B" w:rsidP="00F7018B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中日行为文化的比较を教科書を中心に紹介、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2AE36A" w14:textId="129EF1D6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5631885" w14:textId="6433F2C0" w:rsidR="00F7018B" w:rsidRPr="00BC0D93" w:rsidRDefault="00FA2375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50AE7EAF" w:rsidR="00F7018B" w:rsidRPr="00F7018B" w:rsidRDefault="00FA2375" w:rsidP="00F7018B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eastAsia="MS Mincho" w:hint="eastAsia"/>
                <w:szCs w:val="21"/>
                <w:lang w:eastAsia="ja-JP"/>
              </w:rPr>
              <w:t>2</w:t>
            </w:r>
          </w:p>
        </w:tc>
      </w:tr>
      <w:tr w:rsidR="00F7018B" w:rsidRPr="00BC0D93" w14:paraId="559CA62C" w14:textId="77777777" w:rsidTr="002B5957">
        <w:trPr>
          <w:jc w:val="center"/>
        </w:trPr>
        <w:tc>
          <w:tcPr>
            <w:tcW w:w="646" w:type="dxa"/>
          </w:tcPr>
          <w:p w14:paraId="349567F6" w14:textId="77777777" w:rsidR="00F7018B" w:rsidRPr="00985B74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22487" w14:textId="0120D848" w:rsidR="00F7018B" w:rsidRPr="008B00D3" w:rsidRDefault="00F7018B" w:rsidP="00F7018B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3B7F31">
              <w:rPr>
                <w:rFonts w:hint="eastAsia"/>
              </w:rPr>
              <w:t>第六章</w:t>
            </w:r>
            <w:r w:rsidRPr="003B7F31">
              <w:t xml:space="preserve"> </w:t>
            </w:r>
            <w:r w:rsidRPr="003B7F31">
              <w:rPr>
                <w:rFonts w:hint="eastAsia"/>
              </w:rPr>
              <w:t>中日行为文化的比较②</w:t>
            </w:r>
          </w:p>
        </w:tc>
        <w:tc>
          <w:tcPr>
            <w:tcW w:w="1955" w:type="dxa"/>
          </w:tcPr>
          <w:p w14:paraId="4D0038EB" w14:textId="74D028EF" w:rsidR="00F7018B" w:rsidRPr="00BC0D93" w:rsidRDefault="00F7018B" w:rsidP="00F7018B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中日行为文化的比较を教科書を中心に紹介、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C945C1A" w14:textId="362E36D7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029E04ED" w14:textId="5B9BAFFE" w:rsidR="00F7018B" w:rsidRPr="00A45CAB" w:rsidRDefault="00FA2375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032FA369" w14:textId="3950E5A4" w:rsidR="00F7018B" w:rsidRDefault="00FA2375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F7018B" w:rsidRPr="00BC0D93" w14:paraId="2FF4D2C6" w14:textId="77777777" w:rsidTr="002B5957">
        <w:trPr>
          <w:jc w:val="center"/>
        </w:trPr>
        <w:tc>
          <w:tcPr>
            <w:tcW w:w="646" w:type="dxa"/>
          </w:tcPr>
          <w:p w14:paraId="759FCB34" w14:textId="77777777" w:rsidR="00F7018B" w:rsidRPr="00985B74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91AA" w14:textId="39CD95E7" w:rsidR="00F7018B" w:rsidRDefault="00F7018B" w:rsidP="00F7018B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B7F31">
              <w:rPr>
                <w:rFonts w:hint="eastAsia"/>
              </w:rPr>
              <w:t>第六章</w:t>
            </w:r>
            <w:r w:rsidRPr="003B7F31">
              <w:t xml:space="preserve"> </w:t>
            </w:r>
            <w:r w:rsidRPr="003B7F31">
              <w:rPr>
                <w:rFonts w:hint="eastAsia"/>
              </w:rPr>
              <w:t>中日行为文化的比较③</w:t>
            </w:r>
          </w:p>
        </w:tc>
        <w:tc>
          <w:tcPr>
            <w:tcW w:w="1955" w:type="dxa"/>
          </w:tcPr>
          <w:p w14:paraId="5137DF54" w14:textId="24A43A41" w:rsidR="00F7018B" w:rsidRPr="00BC0D93" w:rsidRDefault="00F7018B" w:rsidP="00F7018B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中日行为文化的比较を教科書を中心に紹介、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77F78AC" w14:textId="345DB487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2045528D" w14:textId="77777777" w:rsidR="00F7018B" w:rsidRPr="00BC0D93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F7018B" w:rsidRDefault="00F7018B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7018B" w:rsidRPr="00BC0D93" w14:paraId="34AEABAC" w14:textId="77777777" w:rsidTr="002B5957">
        <w:trPr>
          <w:jc w:val="center"/>
        </w:trPr>
        <w:tc>
          <w:tcPr>
            <w:tcW w:w="646" w:type="dxa"/>
          </w:tcPr>
          <w:p w14:paraId="5E46D430" w14:textId="77777777" w:rsidR="00F7018B" w:rsidRPr="00985B74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229B" w14:textId="5D1829A7" w:rsidR="00F7018B" w:rsidRDefault="00F7018B" w:rsidP="00F7018B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B7F31">
              <w:rPr>
                <w:rFonts w:hint="eastAsia"/>
              </w:rPr>
              <w:t>第七章</w:t>
            </w:r>
            <w:r w:rsidRPr="003B7F31">
              <w:t xml:space="preserve"> </w:t>
            </w:r>
            <w:r w:rsidRPr="003B7F31">
              <w:rPr>
                <w:rFonts w:hint="eastAsia"/>
              </w:rPr>
              <w:t>中日制度文化的比较①</w:t>
            </w:r>
          </w:p>
        </w:tc>
        <w:tc>
          <w:tcPr>
            <w:tcW w:w="1955" w:type="dxa"/>
          </w:tcPr>
          <w:p w14:paraId="6A078719" w14:textId="2EF0EB4E" w:rsidR="00F7018B" w:rsidRPr="00BC0D93" w:rsidRDefault="00F7018B" w:rsidP="00F7018B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F7018B">
              <w:rPr>
                <w:rFonts w:ascii="宋体" w:hAnsi="宋体" w:hint="eastAsia"/>
                <w:lang w:eastAsia="ja-JP"/>
              </w:rPr>
              <w:t>中日制度文化的比较を教科書を中心に紹介、pptで補足</w:t>
            </w:r>
          </w:p>
        </w:tc>
        <w:tc>
          <w:tcPr>
            <w:tcW w:w="2268" w:type="dxa"/>
          </w:tcPr>
          <w:p w14:paraId="3DD6AE69" w14:textId="30787021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6FEDD44C" w14:textId="77777777" w:rsidR="00F7018B" w:rsidRPr="00BC0D93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F7018B" w:rsidRDefault="00F7018B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7018B" w:rsidRPr="00BC0D93" w14:paraId="3A89E46B" w14:textId="77777777" w:rsidTr="002B5957">
        <w:trPr>
          <w:jc w:val="center"/>
        </w:trPr>
        <w:tc>
          <w:tcPr>
            <w:tcW w:w="646" w:type="dxa"/>
          </w:tcPr>
          <w:p w14:paraId="2BFCBDE7" w14:textId="77777777" w:rsidR="00F7018B" w:rsidRPr="00985B74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E0749" w14:textId="1FFA9463" w:rsidR="00F7018B" w:rsidRPr="00FE0345" w:rsidRDefault="00F7018B" w:rsidP="00F7018B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B7F31">
              <w:rPr>
                <w:rFonts w:hint="eastAsia"/>
              </w:rPr>
              <w:t>第七章</w:t>
            </w:r>
            <w:r w:rsidRPr="003B7F31">
              <w:t xml:space="preserve"> </w:t>
            </w:r>
            <w:r w:rsidRPr="003B7F31">
              <w:rPr>
                <w:rFonts w:hint="eastAsia"/>
              </w:rPr>
              <w:t>中日制度文化的比较②</w:t>
            </w:r>
          </w:p>
        </w:tc>
        <w:tc>
          <w:tcPr>
            <w:tcW w:w="1955" w:type="dxa"/>
          </w:tcPr>
          <w:p w14:paraId="273A301F" w14:textId="4B5B8782" w:rsidR="00F7018B" w:rsidRPr="00BC0D93" w:rsidRDefault="00F7018B" w:rsidP="00F7018B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中日制度文化的比较を教科書を中心に紹介、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E54DC5D" w14:textId="3E1A2124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MS Mincho" w:hAnsi="MS Mincho" w:hint="eastAsia"/>
                <w:lang w:eastAsia="ja-JP"/>
              </w:rPr>
              <w:t>教科書内容、</w:t>
            </w:r>
            <w:r w:rsidRPr="00B1786C">
              <w:rPr>
                <w:rFonts w:ascii="MS Mincho" w:hAnsi="MS Mincho" w:hint="eastAsia"/>
                <w:lang w:eastAsia="ja-JP"/>
              </w:rPr>
              <w:t>ppt</w:t>
            </w:r>
            <w:r w:rsidRPr="00B1786C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896EA74" w14:textId="1F9CCDEE" w:rsidR="00F7018B" w:rsidRPr="00BC0D93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70AD119F" w14:textId="599A3D45" w:rsidR="00F7018B" w:rsidRDefault="00F7018B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F7018B" w:rsidRPr="00BC0D93" w14:paraId="07E39F47" w14:textId="77777777" w:rsidTr="002B5957">
        <w:trPr>
          <w:jc w:val="center"/>
        </w:trPr>
        <w:tc>
          <w:tcPr>
            <w:tcW w:w="646" w:type="dxa"/>
          </w:tcPr>
          <w:p w14:paraId="570CA6D3" w14:textId="77777777" w:rsidR="00F7018B" w:rsidRPr="00985B74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D135" w14:textId="3C35EC6D" w:rsidR="00F7018B" w:rsidRDefault="00F7018B" w:rsidP="00F7018B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B7F31">
              <w:rPr>
                <w:rFonts w:hint="eastAsia"/>
              </w:rPr>
              <w:t>第八章</w:t>
            </w:r>
            <w:r w:rsidRPr="003B7F31">
              <w:t xml:space="preserve"> </w:t>
            </w:r>
            <w:r w:rsidR="00770E02">
              <w:rPr>
                <w:rFonts w:hint="eastAsia"/>
              </w:rPr>
              <w:t>中日心态文化的比较</w:t>
            </w:r>
          </w:p>
        </w:tc>
        <w:tc>
          <w:tcPr>
            <w:tcW w:w="1955" w:type="dxa"/>
          </w:tcPr>
          <w:p w14:paraId="1F2EAEF4" w14:textId="6B7FDEE9" w:rsidR="00F7018B" w:rsidRPr="00BC0D93" w:rsidRDefault="00F7018B" w:rsidP="00F7018B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中日制度文化的比较を教科書を中心に紹介、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CFA922B" w14:textId="7D7B9256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13C6590F" w14:textId="77777777" w:rsidR="00F7018B" w:rsidRPr="00FE0345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F7018B" w:rsidRDefault="00F7018B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7018B" w:rsidRPr="00BC0D93" w14:paraId="4AC2E001" w14:textId="77777777" w:rsidTr="002B5957">
        <w:trPr>
          <w:jc w:val="center"/>
        </w:trPr>
        <w:tc>
          <w:tcPr>
            <w:tcW w:w="646" w:type="dxa"/>
          </w:tcPr>
          <w:p w14:paraId="426220A3" w14:textId="77777777" w:rsidR="00F7018B" w:rsidRPr="00985B74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AEFBF" w14:textId="1C81136D" w:rsidR="00F7018B" w:rsidRDefault="00770E02" w:rsidP="00F7018B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総復習</w:t>
            </w:r>
          </w:p>
        </w:tc>
        <w:tc>
          <w:tcPr>
            <w:tcW w:w="1955" w:type="dxa"/>
          </w:tcPr>
          <w:p w14:paraId="721C46C1" w14:textId="54C2C47D" w:rsidR="00F7018B" w:rsidRPr="00B1786C" w:rsidRDefault="00770E02" w:rsidP="00F7018B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>
              <w:rPr>
                <w:rFonts w:eastAsia="MS Mincho"/>
                <w:bCs/>
                <w:szCs w:val="21"/>
                <w:lang w:eastAsia="ja-JP"/>
              </w:rPr>
              <w:t>第一～八章を</w:t>
            </w:r>
            <w:r>
              <w:rPr>
                <w:rFonts w:eastAsia="MS Mincho"/>
                <w:bCs/>
                <w:szCs w:val="21"/>
                <w:lang w:eastAsia="ja-JP"/>
              </w:rPr>
              <w:t>PPT</w:t>
            </w:r>
            <w:r>
              <w:rPr>
                <w:rFonts w:eastAsia="MS Mincho"/>
                <w:bCs/>
                <w:szCs w:val="21"/>
                <w:lang w:eastAsia="ja-JP"/>
              </w:rPr>
              <w:t>で復習、補足</w:t>
            </w:r>
          </w:p>
        </w:tc>
        <w:tc>
          <w:tcPr>
            <w:tcW w:w="2268" w:type="dxa"/>
          </w:tcPr>
          <w:p w14:paraId="41D3482F" w14:textId="30B1A1F6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1850678" w14:textId="0575498B" w:rsidR="00F7018B" w:rsidRPr="00BC0D93" w:rsidRDefault="00770E02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75609CD" w14:textId="6550239C" w:rsidR="00F7018B" w:rsidRDefault="00770E02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F7018B" w:rsidRPr="00BC0D93" w14:paraId="1777E20D" w14:textId="77777777" w:rsidTr="002B5957">
        <w:trPr>
          <w:jc w:val="center"/>
        </w:trPr>
        <w:tc>
          <w:tcPr>
            <w:tcW w:w="646" w:type="dxa"/>
          </w:tcPr>
          <w:p w14:paraId="31185ABC" w14:textId="77777777" w:rsidR="00F7018B" w:rsidRPr="00985B74" w:rsidRDefault="00F7018B" w:rsidP="00F7018B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A602" w14:textId="18A799BF" w:rsidR="00F7018B" w:rsidRPr="00FE0345" w:rsidRDefault="00F7018B" w:rsidP="00F7018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1955" w:type="dxa"/>
          </w:tcPr>
          <w:p w14:paraId="39B647AF" w14:textId="68AC0BEA" w:rsidR="00F7018B" w:rsidRPr="00BC0D93" w:rsidRDefault="00F7018B" w:rsidP="00F7018B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bCs/>
                <w:szCs w:val="21"/>
                <w:lang w:eastAsia="ja-JP"/>
              </w:rPr>
              <w:t>期末試験「第一章～第八章の内容」</w:t>
            </w:r>
          </w:p>
        </w:tc>
        <w:tc>
          <w:tcPr>
            <w:tcW w:w="2268" w:type="dxa"/>
          </w:tcPr>
          <w:p w14:paraId="20E8DDD1" w14:textId="51DBDA93" w:rsidR="00F7018B" w:rsidRPr="00BC0D93" w:rsidRDefault="00F7018B" w:rsidP="00F701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709" w:type="dxa"/>
          </w:tcPr>
          <w:p w14:paraId="20925B37" w14:textId="6AEC2DAC" w:rsidR="00F7018B" w:rsidRPr="00BC0D93" w:rsidRDefault="00770E02" w:rsidP="00F7018B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29C220FA" w14:textId="5CE21CFB" w:rsidR="00F7018B" w:rsidRDefault="00770E02" w:rsidP="00F7018B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39"/>
        <w:gridCol w:w="2972"/>
        <w:gridCol w:w="1260"/>
        <w:gridCol w:w="1260"/>
        <w:gridCol w:w="1125"/>
      </w:tblGrid>
      <w:tr w:rsidR="0022729A" w:rsidRPr="00BC0D93" w14:paraId="6D26CBF0" w14:textId="77777777" w:rsidTr="00F250EA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39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2972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250EA" w:rsidRPr="00BC0D93" w14:paraId="432C40F8" w14:textId="77777777" w:rsidTr="00D31473">
        <w:trPr>
          <w:trHeight w:hRule="exact" w:val="892"/>
        </w:trPr>
        <w:tc>
          <w:tcPr>
            <w:tcW w:w="851" w:type="dxa"/>
            <w:vAlign w:val="center"/>
          </w:tcPr>
          <w:p w14:paraId="046AA9CE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439" w:type="dxa"/>
            <w:vAlign w:val="center"/>
          </w:tcPr>
          <w:p w14:paraId="0B0101CE" w14:textId="1BEC2222" w:rsidR="00F250EA" w:rsidRPr="009333D6" w:rsidRDefault="00D65D5E" w:rsidP="00F250EA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</w:rPr>
            </w:pPr>
            <w:r>
              <w:rPr>
                <w:rFonts w:ascii="宋体" w:eastAsiaTheme="minorEastAsia"/>
                <w:szCs w:val="21"/>
              </w:rPr>
              <w:t>中日文化的基本特点</w:t>
            </w:r>
            <w:r w:rsidR="009333D6">
              <w:rPr>
                <w:rFonts w:ascii="宋体" w:eastAsia="MS Mincho" w:hint="eastAsia"/>
                <w:szCs w:val="21"/>
              </w:rPr>
              <w:t>①</w:t>
            </w:r>
          </w:p>
        </w:tc>
        <w:tc>
          <w:tcPr>
            <w:tcW w:w="2972" w:type="dxa"/>
            <w:vAlign w:val="center"/>
          </w:tcPr>
          <w:p w14:paraId="40AEF7A1" w14:textId="454BA345" w:rsidR="00F250EA" w:rsidRPr="00D65D5E" w:rsidRDefault="009333D6" w:rsidP="00F250EA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/>
                <w:szCs w:val="21"/>
                <w:lang w:eastAsia="ja-JP"/>
              </w:rPr>
            </w:pPr>
            <w:r>
              <w:rPr>
                <w:rFonts w:ascii="宋体" w:eastAsiaTheme="minorEastAsia"/>
                <w:szCs w:val="21"/>
                <w:lang w:eastAsia="ja-JP"/>
              </w:rPr>
              <w:t>中国文化の特徴を挙げ、その歴史や具体例を話し合う</w:t>
            </w:r>
          </w:p>
        </w:tc>
        <w:tc>
          <w:tcPr>
            <w:tcW w:w="1260" w:type="dxa"/>
          </w:tcPr>
          <w:p w14:paraId="135EB362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3146C8D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1952EAC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250EA" w:rsidRPr="00BC0D93" w14:paraId="6F435C21" w14:textId="77777777" w:rsidTr="00D31473">
        <w:trPr>
          <w:trHeight w:hRule="exact" w:val="1144"/>
        </w:trPr>
        <w:tc>
          <w:tcPr>
            <w:tcW w:w="851" w:type="dxa"/>
            <w:vAlign w:val="center"/>
          </w:tcPr>
          <w:p w14:paraId="13C544AF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439" w:type="dxa"/>
            <w:vAlign w:val="center"/>
          </w:tcPr>
          <w:p w14:paraId="11E8B835" w14:textId="5FC683D8" w:rsidR="00F250EA" w:rsidRPr="00F250EA" w:rsidRDefault="009333D6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333D6">
              <w:rPr>
                <w:rFonts w:ascii="宋体" w:hint="eastAsia"/>
                <w:szCs w:val="21"/>
              </w:rPr>
              <w:t>中日文化的基本特点</w:t>
            </w: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2972" w:type="dxa"/>
            <w:vAlign w:val="center"/>
          </w:tcPr>
          <w:p w14:paraId="27EF796F" w14:textId="23430861" w:rsidR="00F250EA" w:rsidRPr="00BC0D93" w:rsidRDefault="009333D6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日中文化のそれぞれの特徴を踏まえ、両国民の違いを話し合う</w:t>
            </w:r>
          </w:p>
        </w:tc>
        <w:tc>
          <w:tcPr>
            <w:tcW w:w="1260" w:type="dxa"/>
          </w:tcPr>
          <w:p w14:paraId="2912694C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25E5782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84FFA55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D65D5E" w:rsidRPr="00BC0D93" w14:paraId="5892011F" w14:textId="77777777" w:rsidTr="00D31473">
        <w:trPr>
          <w:trHeight w:hRule="exact" w:val="1132"/>
        </w:trPr>
        <w:tc>
          <w:tcPr>
            <w:tcW w:w="851" w:type="dxa"/>
            <w:vAlign w:val="center"/>
          </w:tcPr>
          <w:p w14:paraId="0632423F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439" w:type="dxa"/>
            <w:vAlign w:val="center"/>
          </w:tcPr>
          <w:p w14:paraId="51241FDC" w14:textId="646E8436" w:rsidR="00D65D5E" w:rsidRPr="00F250EA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F250EA">
              <w:rPr>
                <w:rFonts w:ascii="宋体" w:hint="eastAsia"/>
                <w:szCs w:val="21"/>
              </w:rPr>
              <w:t>中日语言文化的比较</w:t>
            </w:r>
            <w:r w:rsidR="00F7018B"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2972" w:type="dxa"/>
            <w:vAlign w:val="center"/>
          </w:tcPr>
          <w:p w14:paraId="71E724DE" w14:textId="4B432135" w:rsidR="00D65D5E" w:rsidRPr="00BC0D93" w:rsidRDefault="009333D6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日本語学習時に発見した日中の言語的類似、相違点を挙げる</w:t>
            </w:r>
          </w:p>
        </w:tc>
        <w:tc>
          <w:tcPr>
            <w:tcW w:w="1260" w:type="dxa"/>
          </w:tcPr>
          <w:p w14:paraId="4B7E52B5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837BF8C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1DBC36E0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D65D5E" w:rsidRPr="00BC0D93" w14:paraId="7546CB97" w14:textId="77777777" w:rsidTr="00F250EA">
        <w:trPr>
          <w:trHeight w:hRule="exact" w:val="775"/>
        </w:trPr>
        <w:tc>
          <w:tcPr>
            <w:tcW w:w="851" w:type="dxa"/>
            <w:vAlign w:val="center"/>
          </w:tcPr>
          <w:p w14:paraId="7441E29E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4</w:t>
            </w:r>
          </w:p>
        </w:tc>
        <w:tc>
          <w:tcPr>
            <w:tcW w:w="2439" w:type="dxa"/>
            <w:vAlign w:val="center"/>
          </w:tcPr>
          <w:p w14:paraId="1E9FB7DE" w14:textId="12F750A1" w:rsidR="00D65D5E" w:rsidRPr="00F250EA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F250EA">
              <w:rPr>
                <w:rFonts w:eastAsia="MS Mincho" w:hint="eastAsia"/>
                <w:color w:val="000000"/>
                <w:kern w:val="0"/>
                <w:szCs w:val="21"/>
              </w:rPr>
              <w:t>中日物</w:t>
            </w:r>
            <w:r w:rsidRPr="00F250EA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态</w:t>
            </w:r>
            <w:r w:rsidRPr="00F250EA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文化比</w:t>
            </w:r>
            <w:r w:rsidRPr="00F250EA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较</w:t>
            </w:r>
            <w:r w:rsidR="00F7018B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972" w:type="dxa"/>
            <w:vAlign w:val="center"/>
          </w:tcPr>
          <w:p w14:paraId="705D8BD9" w14:textId="59333DA5" w:rsidR="00D65D5E" w:rsidRPr="009333D6" w:rsidRDefault="009333D6" w:rsidP="00D65D5E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飲食での違いから、日中の</w:t>
            </w:r>
            <w:r w:rsidR="00D31473">
              <w:rPr>
                <w:rFonts w:ascii="宋体"/>
                <w:szCs w:val="21"/>
                <w:lang w:eastAsia="ja-JP"/>
              </w:rPr>
              <w:t>考え方の違いを話し合う</w:t>
            </w:r>
          </w:p>
        </w:tc>
        <w:tc>
          <w:tcPr>
            <w:tcW w:w="1260" w:type="dxa"/>
          </w:tcPr>
          <w:p w14:paraId="4FCAF99E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D710EB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DB0DE24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D65D5E" w:rsidRPr="00BC0D93" w14:paraId="573329AC" w14:textId="77777777" w:rsidTr="00D31473">
        <w:trPr>
          <w:trHeight w:hRule="exact" w:val="1090"/>
        </w:trPr>
        <w:tc>
          <w:tcPr>
            <w:tcW w:w="851" w:type="dxa"/>
            <w:vAlign w:val="center"/>
          </w:tcPr>
          <w:p w14:paraId="37FD48C2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439" w:type="dxa"/>
            <w:vAlign w:val="center"/>
          </w:tcPr>
          <w:p w14:paraId="0ADCF958" w14:textId="0614D10C" w:rsidR="00D65D5E" w:rsidRPr="00F250EA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F250EA">
              <w:rPr>
                <w:rFonts w:eastAsiaTheme="minorEastAsia"/>
                <w:color w:val="000000"/>
                <w:kern w:val="0"/>
                <w:szCs w:val="21"/>
              </w:rPr>
              <w:t>中日行为文化的比较</w:t>
            </w:r>
            <w:r w:rsidR="00FA2375">
              <w:rPr>
                <w:rFonts w:eastAsiaTheme="minorEastAsia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972" w:type="dxa"/>
            <w:vAlign w:val="center"/>
          </w:tcPr>
          <w:p w14:paraId="5A5667A7" w14:textId="4724285C" w:rsidR="00D65D5E" w:rsidRPr="00BC0D93" w:rsidRDefault="00D31473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人との距離感、挨拶言葉の違いから、日中のポライトネスの違いを話し合う</w:t>
            </w:r>
          </w:p>
        </w:tc>
        <w:tc>
          <w:tcPr>
            <w:tcW w:w="1260" w:type="dxa"/>
          </w:tcPr>
          <w:p w14:paraId="3FD364D5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BD02030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A6F9EFC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D65D5E" w:rsidRPr="00BC0D93" w14:paraId="1FF80D1C" w14:textId="77777777" w:rsidTr="00D31473">
        <w:trPr>
          <w:trHeight w:hRule="exact" w:val="836"/>
        </w:trPr>
        <w:tc>
          <w:tcPr>
            <w:tcW w:w="851" w:type="dxa"/>
            <w:vAlign w:val="center"/>
          </w:tcPr>
          <w:p w14:paraId="60D29C8D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439" w:type="dxa"/>
            <w:vAlign w:val="center"/>
          </w:tcPr>
          <w:p w14:paraId="0ACCAABD" w14:textId="7608E74A" w:rsidR="00D65D5E" w:rsidRPr="00F250EA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F250EA">
              <w:rPr>
                <w:rFonts w:ascii="宋体" w:hAnsi="宋体" w:hint="eastAsia"/>
                <w:szCs w:val="21"/>
              </w:rPr>
              <w:t>中日行为文化的比较</w:t>
            </w:r>
            <w:r w:rsidR="00F7018B">
              <w:rPr>
                <w:rFonts w:ascii="宋体" w:hAnsi="宋体" w:hint="eastAsia"/>
                <w:szCs w:val="21"/>
              </w:rPr>
              <w:t>③</w:t>
            </w:r>
          </w:p>
        </w:tc>
        <w:tc>
          <w:tcPr>
            <w:tcW w:w="2972" w:type="dxa"/>
            <w:vAlign w:val="center"/>
          </w:tcPr>
          <w:p w14:paraId="68BEBC25" w14:textId="15FFB152" w:rsidR="00D65D5E" w:rsidRPr="00BC0D93" w:rsidRDefault="00D31473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中国の伝統的な行事の紹介を発表する</w:t>
            </w:r>
          </w:p>
        </w:tc>
        <w:tc>
          <w:tcPr>
            <w:tcW w:w="1260" w:type="dxa"/>
          </w:tcPr>
          <w:p w14:paraId="7844CD13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027C58DA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77695BEA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D65D5E" w:rsidRPr="00BC0D93" w14:paraId="1C956C05" w14:textId="77777777" w:rsidTr="00D31473">
        <w:trPr>
          <w:trHeight w:hRule="exact" w:val="1132"/>
        </w:trPr>
        <w:tc>
          <w:tcPr>
            <w:tcW w:w="851" w:type="dxa"/>
            <w:vAlign w:val="center"/>
          </w:tcPr>
          <w:p w14:paraId="0A1BA159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439" w:type="dxa"/>
            <w:vAlign w:val="center"/>
          </w:tcPr>
          <w:p w14:paraId="61099352" w14:textId="4D3A23A0" w:rsidR="00D65D5E" w:rsidRPr="00770E02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</w:rPr>
            </w:pPr>
            <w:r w:rsidRPr="00F250EA">
              <w:rPr>
                <w:rFonts w:ascii="宋体" w:hAnsi="宋体" w:cs="Arial"/>
                <w:kern w:val="0"/>
                <w:szCs w:val="21"/>
              </w:rPr>
              <w:t>中日制度文化的比较</w:t>
            </w:r>
            <w:r w:rsidR="00770E02">
              <w:rPr>
                <w:rFonts w:ascii="宋体" w:eastAsia="MS Mincho" w:hAnsi="宋体" w:cs="Arial" w:hint="eastAsia"/>
                <w:kern w:val="0"/>
                <w:szCs w:val="21"/>
              </w:rPr>
              <w:t>①</w:t>
            </w:r>
          </w:p>
        </w:tc>
        <w:tc>
          <w:tcPr>
            <w:tcW w:w="2972" w:type="dxa"/>
            <w:vAlign w:val="center"/>
          </w:tcPr>
          <w:p w14:paraId="47658F46" w14:textId="19143766" w:rsidR="00D65D5E" w:rsidRPr="00BC0D93" w:rsidRDefault="00D31473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結婚制度の変遷を学習し、少子化問題と個人の選択について話し合う</w:t>
            </w:r>
          </w:p>
        </w:tc>
        <w:tc>
          <w:tcPr>
            <w:tcW w:w="1260" w:type="dxa"/>
          </w:tcPr>
          <w:p w14:paraId="1E364C25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413E782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AA52551" w14:textId="77777777" w:rsidR="00D65D5E" w:rsidRPr="00BC0D93" w:rsidRDefault="00D65D5E" w:rsidP="00D65D5E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250EA" w:rsidRPr="00BC0D93" w14:paraId="0962F14B" w14:textId="77777777" w:rsidTr="00D31473">
        <w:trPr>
          <w:trHeight w:hRule="exact" w:val="1276"/>
        </w:trPr>
        <w:tc>
          <w:tcPr>
            <w:tcW w:w="851" w:type="dxa"/>
            <w:vAlign w:val="center"/>
          </w:tcPr>
          <w:p w14:paraId="2B5DBC42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439" w:type="dxa"/>
            <w:vAlign w:val="center"/>
          </w:tcPr>
          <w:p w14:paraId="460BEB8B" w14:textId="3393C4ED" w:rsidR="00F250EA" w:rsidRPr="00F250EA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F250EA">
              <w:rPr>
                <w:rFonts w:ascii="宋体" w:hAnsi="宋体"/>
                <w:szCs w:val="21"/>
              </w:rPr>
              <w:t>中日心态文化的比较</w:t>
            </w:r>
          </w:p>
        </w:tc>
        <w:tc>
          <w:tcPr>
            <w:tcW w:w="2972" w:type="dxa"/>
            <w:vAlign w:val="center"/>
          </w:tcPr>
          <w:p w14:paraId="52581CD8" w14:textId="423ECA38" w:rsidR="00F250EA" w:rsidRPr="00BC0D93" w:rsidRDefault="00D31473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日中の価値観を確認し、具体的な場面での違いについて話し合う</w:t>
            </w:r>
          </w:p>
        </w:tc>
        <w:tc>
          <w:tcPr>
            <w:tcW w:w="1260" w:type="dxa"/>
          </w:tcPr>
          <w:p w14:paraId="19577325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AE922C4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CE78840" w14:textId="77777777" w:rsidR="00F250EA" w:rsidRPr="00BC0D93" w:rsidRDefault="00F250EA" w:rsidP="00F250E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514466EA" w:rsidR="0022729A" w:rsidRPr="00AA3CAF" w:rsidRDefault="008B00D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1BF0B83E" w:rsidR="0022729A" w:rsidRPr="00AA3CAF" w:rsidRDefault="008B00D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12C15980" w:rsidR="0022729A" w:rsidRPr="00AA3CAF" w:rsidRDefault="008B00D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58646E38" w:rsidR="0022729A" w:rsidRPr="008B00D3" w:rsidRDefault="008B00D3" w:rsidP="008B00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5BD00332" w:rsidR="0022729A" w:rsidRPr="002232BD" w:rsidRDefault="0022729A" w:rsidP="004E2699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 w:rsidR="004E2699">
        <w:rPr>
          <w:noProof/>
          <w:sz w:val="28"/>
          <w:szCs w:val="28"/>
        </w:rPr>
        <w:drawing>
          <wp:inline distT="0" distB="0" distL="0" distR="0" wp14:anchorId="43F87C95" wp14:editId="6B975F6D">
            <wp:extent cx="939165" cy="2254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  <w:r w:rsidR="002232BD">
        <w:rPr>
          <w:noProof/>
        </w:rPr>
        <w:drawing>
          <wp:inline distT="0" distB="0" distL="0" distR="0" wp14:anchorId="56177FF0" wp14:editId="5E93EDCE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6C16ECF2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审核时间：</w:t>
      </w:r>
      <w:r w:rsidR="002232BD">
        <w:rPr>
          <w:rFonts w:hint="eastAsia"/>
          <w:sz w:val="28"/>
          <w:szCs w:val="28"/>
        </w:rPr>
        <w:t>2023.2.10</w:t>
      </w:r>
      <w:bookmarkStart w:id="1" w:name="_GoBack"/>
      <w:bookmarkEnd w:id="1"/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860CA" w14:textId="77777777" w:rsidR="000C1E0D" w:rsidRDefault="000C1E0D" w:rsidP="00627967">
      <w:r>
        <w:separator/>
      </w:r>
    </w:p>
  </w:endnote>
  <w:endnote w:type="continuationSeparator" w:id="0">
    <w:p w14:paraId="090F5CCC" w14:textId="77777777" w:rsidR="000C1E0D" w:rsidRDefault="000C1E0D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A296C" w14:textId="77777777" w:rsidR="000C1E0D" w:rsidRDefault="000C1E0D" w:rsidP="00627967">
      <w:r>
        <w:separator/>
      </w:r>
    </w:p>
  </w:footnote>
  <w:footnote w:type="continuationSeparator" w:id="0">
    <w:p w14:paraId="5D96850B" w14:textId="77777777" w:rsidR="000C1E0D" w:rsidRDefault="000C1E0D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C48"/>
    <w:rsid w:val="000345E2"/>
    <w:rsid w:val="000A39E3"/>
    <w:rsid w:val="000C1E0D"/>
    <w:rsid w:val="001072BC"/>
    <w:rsid w:val="00107FE8"/>
    <w:rsid w:val="00115FEB"/>
    <w:rsid w:val="00116EF8"/>
    <w:rsid w:val="0013709A"/>
    <w:rsid w:val="00147BDF"/>
    <w:rsid w:val="00160D80"/>
    <w:rsid w:val="00164DA9"/>
    <w:rsid w:val="001877C5"/>
    <w:rsid w:val="00204DC4"/>
    <w:rsid w:val="002232BD"/>
    <w:rsid w:val="0022729A"/>
    <w:rsid w:val="00234E7E"/>
    <w:rsid w:val="00237F32"/>
    <w:rsid w:val="00252B43"/>
    <w:rsid w:val="00256B39"/>
    <w:rsid w:val="0026033C"/>
    <w:rsid w:val="00275B0E"/>
    <w:rsid w:val="002973FE"/>
    <w:rsid w:val="002C6D44"/>
    <w:rsid w:val="002D7B4C"/>
    <w:rsid w:val="002E3721"/>
    <w:rsid w:val="002F6506"/>
    <w:rsid w:val="00313BBA"/>
    <w:rsid w:val="0031754D"/>
    <w:rsid w:val="00320DC2"/>
    <w:rsid w:val="0032602E"/>
    <w:rsid w:val="003367AE"/>
    <w:rsid w:val="00351B16"/>
    <w:rsid w:val="0035580B"/>
    <w:rsid w:val="003621B8"/>
    <w:rsid w:val="003B1258"/>
    <w:rsid w:val="003F25B5"/>
    <w:rsid w:val="004100B0"/>
    <w:rsid w:val="00413940"/>
    <w:rsid w:val="004365CE"/>
    <w:rsid w:val="0045377E"/>
    <w:rsid w:val="004958FB"/>
    <w:rsid w:val="00495DB0"/>
    <w:rsid w:val="004C76D2"/>
    <w:rsid w:val="004D2F44"/>
    <w:rsid w:val="004E2699"/>
    <w:rsid w:val="00500D62"/>
    <w:rsid w:val="00504895"/>
    <w:rsid w:val="005076D9"/>
    <w:rsid w:val="0050793F"/>
    <w:rsid w:val="005100F5"/>
    <w:rsid w:val="005467DC"/>
    <w:rsid w:val="00553D03"/>
    <w:rsid w:val="00561EAE"/>
    <w:rsid w:val="005B2B6D"/>
    <w:rsid w:val="005B4B4E"/>
    <w:rsid w:val="005B5EBE"/>
    <w:rsid w:val="005E5B6B"/>
    <w:rsid w:val="005F161F"/>
    <w:rsid w:val="005F2570"/>
    <w:rsid w:val="005F386E"/>
    <w:rsid w:val="006036D5"/>
    <w:rsid w:val="00611CC5"/>
    <w:rsid w:val="00624FE1"/>
    <w:rsid w:val="00627967"/>
    <w:rsid w:val="00632F23"/>
    <w:rsid w:val="00674D6B"/>
    <w:rsid w:val="00691FF4"/>
    <w:rsid w:val="006A3E99"/>
    <w:rsid w:val="007022F1"/>
    <w:rsid w:val="00704BE1"/>
    <w:rsid w:val="007176D2"/>
    <w:rsid w:val="007208D6"/>
    <w:rsid w:val="007240D6"/>
    <w:rsid w:val="00750254"/>
    <w:rsid w:val="00761948"/>
    <w:rsid w:val="00765AAA"/>
    <w:rsid w:val="00770E02"/>
    <w:rsid w:val="007C08EB"/>
    <w:rsid w:val="007C241E"/>
    <w:rsid w:val="007C27E3"/>
    <w:rsid w:val="00822477"/>
    <w:rsid w:val="00852BAE"/>
    <w:rsid w:val="00874AD5"/>
    <w:rsid w:val="00875190"/>
    <w:rsid w:val="008B00D3"/>
    <w:rsid w:val="008B397C"/>
    <w:rsid w:val="008B47F4"/>
    <w:rsid w:val="008E4B94"/>
    <w:rsid w:val="008F04AD"/>
    <w:rsid w:val="00900019"/>
    <w:rsid w:val="009130A7"/>
    <w:rsid w:val="009333D6"/>
    <w:rsid w:val="00985B74"/>
    <w:rsid w:val="0099063E"/>
    <w:rsid w:val="00993333"/>
    <w:rsid w:val="009A406E"/>
    <w:rsid w:val="009C2136"/>
    <w:rsid w:val="009D305F"/>
    <w:rsid w:val="00A01017"/>
    <w:rsid w:val="00A04AA8"/>
    <w:rsid w:val="00A21FB0"/>
    <w:rsid w:val="00A42664"/>
    <w:rsid w:val="00A44A3C"/>
    <w:rsid w:val="00A45CAB"/>
    <w:rsid w:val="00A5359A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C5F0F"/>
    <w:rsid w:val="00AD1B88"/>
    <w:rsid w:val="00AF22EB"/>
    <w:rsid w:val="00AF308B"/>
    <w:rsid w:val="00B11318"/>
    <w:rsid w:val="00B1786C"/>
    <w:rsid w:val="00B46F21"/>
    <w:rsid w:val="00B47461"/>
    <w:rsid w:val="00B511A5"/>
    <w:rsid w:val="00B5526D"/>
    <w:rsid w:val="00B736A7"/>
    <w:rsid w:val="00B7651F"/>
    <w:rsid w:val="00B84725"/>
    <w:rsid w:val="00BC0D93"/>
    <w:rsid w:val="00BF0F59"/>
    <w:rsid w:val="00BF19F6"/>
    <w:rsid w:val="00C034AD"/>
    <w:rsid w:val="00C14145"/>
    <w:rsid w:val="00C25DD0"/>
    <w:rsid w:val="00C30630"/>
    <w:rsid w:val="00C5628C"/>
    <w:rsid w:val="00C56E09"/>
    <w:rsid w:val="00C70CD4"/>
    <w:rsid w:val="00C94D23"/>
    <w:rsid w:val="00CB4C17"/>
    <w:rsid w:val="00CF096B"/>
    <w:rsid w:val="00D220EF"/>
    <w:rsid w:val="00D31473"/>
    <w:rsid w:val="00D65D5E"/>
    <w:rsid w:val="00DA7F86"/>
    <w:rsid w:val="00DB7564"/>
    <w:rsid w:val="00DF2504"/>
    <w:rsid w:val="00E04356"/>
    <w:rsid w:val="00E16D30"/>
    <w:rsid w:val="00E33169"/>
    <w:rsid w:val="00E51001"/>
    <w:rsid w:val="00E61E9C"/>
    <w:rsid w:val="00E65537"/>
    <w:rsid w:val="00E70904"/>
    <w:rsid w:val="00EF44B1"/>
    <w:rsid w:val="00F23160"/>
    <w:rsid w:val="00F234E9"/>
    <w:rsid w:val="00F2421D"/>
    <w:rsid w:val="00F250EA"/>
    <w:rsid w:val="00F35AA0"/>
    <w:rsid w:val="00F61050"/>
    <w:rsid w:val="00F7018B"/>
    <w:rsid w:val="00FA2375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  <w15:docId w15:val="{1DAE9A20-666E-4AA7-9590-4D0BF66B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622</Words>
  <Characters>3550</Characters>
  <Application>Microsoft Office Word</Application>
  <DocSecurity>0</DocSecurity>
  <Lines>29</Lines>
  <Paragraphs>8</Paragraphs>
  <ScaleCrop>false</ScaleCrop>
  <Company>http:/sdwm.org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Gench</cp:lastModifiedBy>
  <cp:revision>20</cp:revision>
  <dcterms:created xsi:type="dcterms:W3CDTF">2021-09-02T02:32:00Z</dcterms:created>
  <dcterms:modified xsi:type="dcterms:W3CDTF">2023-02-22T05:21:00Z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